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1A9" w:rsidRPr="00946265" w:rsidRDefault="00DE11A9" w:rsidP="00DE11A9">
      <w:pPr>
        <w:ind w:right="144"/>
        <w:jc w:val="center"/>
        <w:rPr>
          <w:sz w:val="32"/>
          <w:szCs w:val="32"/>
        </w:rPr>
      </w:pPr>
      <w:smartTag w:uri="urn:schemas-microsoft-com:office:smarttags" w:element="City">
        <w:r w:rsidRPr="00946265">
          <w:rPr>
            <w:sz w:val="32"/>
            <w:szCs w:val="32"/>
          </w:rPr>
          <w:t>Frederick</w:t>
        </w:r>
      </w:smartTag>
      <w:r w:rsidRPr="00946265">
        <w:rPr>
          <w:sz w:val="32"/>
          <w:szCs w:val="32"/>
        </w:rPr>
        <w:t xml:space="preserve"> </w:t>
      </w:r>
      <w:smartTag w:uri="urn:schemas-microsoft-com:office:smarttags" w:element="PlaceType">
        <w:r w:rsidRPr="00946265">
          <w:rPr>
            <w:sz w:val="32"/>
            <w:szCs w:val="32"/>
          </w:rPr>
          <w:t>County</w:t>
        </w:r>
      </w:smartTag>
      <w:r w:rsidRPr="00946265">
        <w:rPr>
          <w:sz w:val="32"/>
          <w:szCs w:val="32"/>
        </w:rPr>
        <w:t xml:space="preserve"> </w:t>
      </w:r>
      <w:r w:rsidR="00071655">
        <w:rPr>
          <w:sz w:val="32"/>
          <w:szCs w:val="32"/>
        </w:rPr>
        <w:t>Board</w:t>
      </w:r>
      <w:r w:rsidRPr="00946265">
        <w:rPr>
          <w:sz w:val="32"/>
          <w:szCs w:val="32"/>
        </w:rPr>
        <w:t xml:space="preserve"> of Social Services</w:t>
      </w:r>
    </w:p>
    <w:p w:rsidR="00DE11A9" w:rsidRPr="00946265" w:rsidRDefault="00EE693C" w:rsidP="00DE11A9">
      <w:pPr>
        <w:ind w:right="144"/>
        <w:jc w:val="center"/>
        <w:rPr>
          <w:sz w:val="32"/>
          <w:szCs w:val="32"/>
        </w:rPr>
      </w:pPr>
      <w:r>
        <w:rPr>
          <w:sz w:val="32"/>
          <w:szCs w:val="32"/>
        </w:rPr>
        <w:t>January 28, 2015</w:t>
      </w:r>
    </w:p>
    <w:p w:rsidR="00DE11A9" w:rsidRPr="00946265" w:rsidRDefault="00DE11A9" w:rsidP="00DE11A9">
      <w:pPr>
        <w:ind w:right="144"/>
      </w:pPr>
    </w:p>
    <w:p w:rsidR="000B528E" w:rsidRDefault="00280B42" w:rsidP="001F7695">
      <w:pPr>
        <w:ind w:right="144"/>
      </w:pPr>
      <w:r w:rsidRPr="00946265">
        <w:t>P</w:t>
      </w:r>
      <w:r w:rsidR="00D20BA0">
        <w:t>resent:</w:t>
      </w:r>
      <w:r w:rsidR="00D20BA0">
        <w:tab/>
      </w:r>
      <w:r w:rsidR="000B528E" w:rsidRPr="00946265">
        <w:t>Joanne Leonardis</w:t>
      </w:r>
      <w:r w:rsidR="001F7695">
        <w:t>,</w:t>
      </w:r>
      <w:r w:rsidR="000B528E" w:rsidRPr="00946265">
        <w:t xml:space="preserve"> Red Bud District</w:t>
      </w:r>
    </w:p>
    <w:p w:rsidR="007A41EB" w:rsidRDefault="007A41EB" w:rsidP="00882BAE">
      <w:pPr>
        <w:ind w:left="720" w:right="144" w:firstLine="720"/>
      </w:pPr>
      <w:r>
        <w:t>Frank Heisey, Gainesboro District</w:t>
      </w:r>
    </w:p>
    <w:p w:rsidR="006477B1" w:rsidRDefault="006477B1" w:rsidP="006477B1">
      <w:pPr>
        <w:ind w:left="720" w:right="144" w:firstLine="720"/>
      </w:pPr>
      <w:r>
        <w:t>Linda Martenson, Member, At-Large</w:t>
      </w:r>
    </w:p>
    <w:p w:rsidR="009E7DA7" w:rsidRDefault="009E7DA7" w:rsidP="00882BAE">
      <w:pPr>
        <w:ind w:left="720" w:right="144" w:firstLine="720"/>
      </w:pPr>
      <w:r>
        <w:t>Susan Marsh, Stonewall District</w:t>
      </w:r>
    </w:p>
    <w:p w:rsidR="00EE693C" w:rsidRDefault="00EE693C" w:rsidP="00EE693C">
      <w:pPr>
        <w:ind w:left="720" w:right="144" w:firstLine="720"/>
      </w:pPr>
      <w:r>
        <w:t>Lisa Carper, Back Creek District</w:t>
      </w:r>
    </w:p>
    <w:p w:rsidR="00EE693C" w:rsidRDefault="00EE693C" w:rsidP="00EE693C">
      <w:pPr>
        <w:ind w:left="720" w:right="144" w:firstLine="720"/>
      </w:pPr>
      <w:r>
        <w:t>Karen Kimble, Shawnee District</w:t>
      </w:r>
    </w:p>
    <w:p w:rsidR="003D12A6" w:rsidRDefault="003D12A6" w:rsidP="003D12A6">
      <w:pPr>
        <w:ind w:left="720" w:right="144" w:firstLine="720"/>
      </w:pPr>
      <w:r>
        <w:t>Tami Green, Director</w:t>
      </w:r>
    </w:p>
    <w:p w:rsidR="00F4673F" w:rsidRDefault="00F4673F" w:rsidP="003101BF">
      <w:pPr>
        <w:ind w:left="720" w:right="144" w:firstLine="720"/>
      </w:pPr>
      <w:r w:rsidRPr="00946265">
        <w:t>Linda Gibson</w:t>
      </w:r>
      <w:r>
        <w:t>, Assistant Director</w:t>
      </w:r>
    </w:p>
    <w:p w:rsidR="005E029E" w:rsidRDefault="005E029E" w:rsidP="005E029E">
      <w:pPr>
        <w:ind w:left="720" w:right="144" w:firstLine="720"/>
      </w:pPr>
      <w:r>
        <w:t>Delsie Butts, Administrative Services Manager</w:t>
      </w:r>
    </w:p>
    <w:p w:rsidR="000B528E" w:rsidRDefault="009E7DA7" w:rsidP="009E7DA7">
      <w:pPr>
        <w:ind w:left="720" w:right="144" w:firstLine="720"/>
      </w:pPr>
      <w:r>
        <w:t xml:space="preserve"> </w:t>
      </w:r>
    </w:p>
    <w:p w:rsidR="001F7695" w:rsidRDefault="009B0096" w:rsidP="001F7695">
      <w:pPr>
        <w:ind w:right="144"/>
      </w:pPr>
      <w:r>
        <w:t>Absent:</w:t>
      </w:r>
      <w:r>
        <w:tab/>
      </w:r>
      <w:r w:rsidR="001F7695">
        <w:t xml:space="preserve">James Stephens, </w:t>
      </w:r>
      <w:proofErr w:type="spellStart"/>
      <w:r w:rsidR="001F7695">
        <w:t>Opequon</w:t>
      </w:r>
      <w:proofErr w:type="spellEnd"/>
      <w:r w:rsidR="001F7695">
        <w:t xml:space="preserve"> District</w:t>
      </w:r>
    </w:p>
    <w:p w:rsidR="00EE693C" w:rsidRDefault="00EE693C" w:rsidP="00EE693C">
      <w:pPr>
        <w:ind w:left="720" w:right="144" w:firstLine="720"/>
      </w:pPr>
      <w:r>
        <w:t>Gary Lofton, Board of Supervisors Representative</w:t>
      </w:r>
    </w:p>
    <w:p w:rsidR="006477B1" w:rsidRDefault="006477B1" w:rsidP="006477B1">
      <w:pPr>
        <w:ind w:right="144"/>
      </w:pPr>
    </w:p>
    <w:p w:rsidR="00F5506B" w:rsidRDefault="00F5506B" w:rsidP="006477B1">
      <w:pPr>
        <w:ind w:right="144"/>
      </w:pPr>
      <w:r w:rsidRPr="00946265">
        <w:rPr>
          <w:u w:val="single"/>
        </w:rPr>
        <w:t>Call to Order</w:t>
      </w:r>
      <w:r w:rsidRPr="00946265">
        <w:t xml:space="preserve">.  </w:t>
      </w:r>
      <w:r w:rsidR="006532A2" w:rsidRPr="00946265">
        <w:t xml:space="preserve">The meeting was called to order </w:t>
      </w:r>
      <w:r w:rsidR="002C0178" w:rsidRPr="00946265">
        <w:t xml:space="preserve">at </w:t>
      </w:r>
      <w:r w:rsidR="006477B1">
        <w:t>8:30</w:t>
      </w:r>
      <w:r w:rsidR="005170F1" w:rsidRPr="00946265">
        <w:t xml:space="preserve"> a.m</w:t>
      </w:r>
      <w:r w:rsidR="00790092" w:rsidRPr="00946265">
        <w:t>. b</w:t>
      </w:r>
      <w:r w:rsidR="002C0178" w:rsidRPr="00946265">
        <w:t xml:space="preserve">y </w:t>
      </w:r>
      <w:r w:rsidR="00EE693C">
        <w:t>Ms. Joanne Leonardis</w:t>
      </w:r>
      <w:r w:rsidR="009E7DA7">
        <w:t>.</w:t>
      </w:r>
    </w:p>
    <w:p w:rsidR="0085441E" w:rsidRDefault="0085441E" w:rsidP="00FC3749">
      <w:pPr>
        <w:ind w:right="144"/>
      </w:pPr>
    </w:p>
    <w:p w:rsidR="001F7695" w:rsidRDefault="00F5506B" w:rsidP="00EE693C">
      <w:pPr>
        <w:numPr>
          <w:ilvl w:val="0"/>
          <w:numId w:val="1"/>
        </w:numPr>
        <w:ind w:right="144"/>
      </w:pPr>
      <w:r w:rsidRPr="00303D20">
        <w:rPr>
          <w:u w:val="single"/>
        </w:rPr>
        <w:t>Minutes</w:t>
      </w:r>
      <w:r w:rsidR="00F610F7">
        <w:t>:</w:t>
      </w:r>
      <w:r w:rsidR="00471DF1">
        <w:t xml:space="preserve"> </w:t>
      </w:r>
      <w:r w:rsidR="009E7DA7">
        <w:t xml:space="preserve"> Ms. </w:t>
      </w:r>
      <w:r w:rsidR="00EE693C">
        <w:t>Karen Kimble</w:t>
      </w:r>
      <w:r w:rsidR="00303D20">
        <w:t xml:space="preserve"> made a motion to accept the minutes a</w:t>
      </w:r>
      <w:r w:rsidR="007A41EB">
        <w:t xml:space="preserve">s submitted, </w:t>
      </w:r>
      <w:r w:rsidR="001F7695">
        <w:t xml:space="preserve">Ms. </w:t>
      </w:r>
      <w:r w:rsidR="00EE693C">
        <w:t>Lisa Carper</w:t>
      </w:r>
      <w:r w:rsidR="00303D20">
        <w:t xml:space="preserve"> seconded the motion. </w:t>
      </w:r>
      <w:r w:rsidR="00303D20" w:rsidRPr="00946265">
        <w:t xml:space="preserve">The minutes of the </w:t>
      </w:r>
      <w:r w:rsidR="00EE693C">
        <w:t>December 16, 2014</w:t>
      </w:r>
      <w:r w:rsidR="00303D20">
        <w:t xml:space="preserve"> </w:t>
      </w:r>
      <w:r w:rsidR="00303D20" w:rsidRPr="00946265">
        <w:t xml:space="preserve">meeting </w:t>
      </w:r>
      <w:r w:rsidR="00303D20">
        <w:t>were</w:t>
      </w:r>
      <w:r w:rsidR="00303D20" w:rsidRPr="00946265">
        <w:t xml:space="preserve"> approved as presented</w:t>
      </w:r>
      <w:r w:rsidR="00EE693C">
        <w:t>.</w:t>
      </w:r>
    </w:p>
    <w:p w:rsidR="00731B37" w:rsidRDefault="00731B37" w:rsidP="00731B37">
      <w:pPr>
        <w:pStyle w:val="ListParagraph"/>
      </w:pPr>
    </w:p>
    <w:p w:rsidR="0090648A" w:rsidRPr="009A23D7" w:rsidRDefault="0090648A" w:rsidP="0090648A">
      <w:pPr>
        <w:numPr>
          <w:ilvl w:val="0"/>
          <w:numId w:val="1"/>
        </w:numPr>
        <w:ind w:right="144"/>
      </w:pPr>
      <w:r w:rsidRPr="009A23D7">
        <w:rPr>
          <w:u w:val="single"/>
        </w:rPr>
        <w:t>Closed Session:</w:t>
      </w:r>
      <w:r>
        <w:t xml:space="preserve">  The Board discussed goin</w:t>
      </w:r>
      <w:r w:rsidR="0062309C">
        <w:t xml:space="preserve">g into closed session to receive an update on </w:t>
      </w:r>
      <w:r w:rsidR="00EE693C">
        <w:t>a personnel matter.</w:t>
      </w:r>
    </w:p>
    <w:p w:rsidR="0090648A" w:rsidRDefault="0090648A" w:rsidP="0090648A">
      <w:pPr>
        <w:ind w:left="1080" w:right="144"/>
      </w:pPr>
    </w:p>
    <w:p w:rsidR="0090648A" w:rsidRDefault="0090648A" w:rsidP="0090648A">
      <w:pPr>
        <w:ind w:left="1080"/>
      </w:pPr>
      <w:r>
        <w:t>On motion duly made and seconded, the Board voted unanimously to go into Closed Meeting for the purpose of discussing case actions that are confidential by law as permitted by subsection (a), paragraph (1 and 4) of Section 2.1-344 of the Code of Virginia.  Motion carried with all in favor.</w:t>
      </w:r>
    </w:p>
    <w:p w:rsidR="0090648A" w:rsidRDefault="0090648A" w:rsidP="0090648A">
      <w:pPr>
        <w:ind w:left="1080"/>
      </w:pPr>
    </w:p>
    <w:p w:rsidR="0090648A" w:rsidRDefault="0090648A" w:rsidP="0090648A">
      <w:pPr>
        <w:ind w:left="1080"/>
      </w:pPr>
      <w:r>
        <w:t>Following this discussion, the Board voted unanimously to return to Open Session with the following statement:</w:t>
      </w:r>
    </w:p>
    <w:p w:rsidR="0090648A" w:rsidRDefault="0090648A" w:rsidP="0090648A">
      <w:pPr>
        <w:ind w:left="1080"/>
      </w:pPr>
    </w:p>
    <w:p w:rsidR="0090648A" w:rsidRDefault="0090648A" w:rsidP="0090648A">
      <w:pPr>
        <w:ind w:left="1080"/>
      </w:pPr>
      <w:r>
        <w:t>WHEREAS, the Frederick County Board of Social Services has convened a closed session meeting on this date pursuant to an affirmative recorded vote in accordance with the provisions of the Virginia Freedom of Information Act; and WHEREAS, 2.1-344 of the Code of Virginia required a certification by the State Board of Social Services that such closed meeting was conducted in conformity with Virginia law;</w:t>
      </w:r>
    </w:p>
    <w:p w:rsidR="0090648A" w:rsidRDefault="0090648A" w:rsidP="0090648A">
      <w:pPr>
        <w:ind w:left="1080"/>
      </w:pPr>
    </w:p>
    <w:p w:rsidR="0090648A" w:rsidRDefault="0090648A" w:rsidP="0090648A">
      <w:pPr>
        <w:ind w:left="1080"/>
      </w:pPr>
      <w:r>
        <w:t>NOW, THEREFORE, BE IT RESOLVED, that the Frederick County Board of Social Services hereby certified that, to the best of each member’s knowledge, only public business matters lawfully exempted from open meeting requirements by Virginia law were discussed in the closed meeting to which this certification resolution applies, and only such public business matters as were identified in the motion convening the closed meeting were heard, discussed or considered.</w:t>
      </w:r>
    </w:p>
    <w:p w:rsidR="00BE7EA0" w:rsidRDefault="00BE7EA0" w:rsidP="007A41EB">
      <w:pPr>
        <w:ind w:left="1080" w:right="144"/>
      </w:pPr>
    </w:p>
    <w:p w:rsidR="007A41EB" w:rsidRDefault="007A41EB" w:rsidP="007A41EB">
      <w:pPr>
        <w:pStyle w:val="ListParagraph"/>
        <w:numPr>
          <w:ilvl w:val="0"/>
          <w:numId w:val="1"/>
        </w:numPr>
      </w:pPr>
      <w:r w:rsidRPr="009A23D7">
        <w:rPr>
          <w:u w:val="single"/>
        </w:rPr>
        <w:t>Financial Report</w:t>
      </w:r>
      <w:r>
        <w:t xml:space="preserve">:    Ms. Delsie Butts reported that for the month of </w:t>
      </w:r>
      <w:r w:rsidR="00EE693C">
        <w:t>December 2014</w:t>
      </w:r>
      <w:r>
        <w:t>, collections for Special Welfare were $</w:t>
      </w:r>
      <w:r w:rsidR="00EE693C">
        <w:t>11,211.16 and $2,760</w:t>
      </w:r>
      <w:r w:rsidR="0062309C">
        <w:t>.00</w:t>
      </w:r>
      <w:r>
        <w:t xml:space="preserve"> for Public Ass</w:t>
      </w:r>
      <w:r w:rsidR="00A07392">
        <w:t xml:space="preserve">istance </w:t>
      </w:r>
      <w:r w:rsidR="00A07392">
        <w:lastRenderedPageBreak/>
        <w:t>for a total of $</w:t>
      </w:r>
      <w:r w:rsidR="00EE693C">
        <w:t>13</w:t>
      </w:r>
      <w:proofErr w:type="gramStart"/>
      <w:r w:rsidR="00EE693C">
        <w:t>,971,16</w:t>
      </w:r>
      <w:proofErr w:type="gramEnd"/>
      <w:r>
        <w:t>.  Total disbursements from the Spe</w:t>
      </w:r>
      <w:r w:rsidR="00A07392">
        <w:t>cial Wel</w:t>
      </w:r>
      <w:r w:rsidR="00AB2213">
        <w:t>far</w:t>
      </w:r>
      <w:r w:rsidR="00EE693C">
        <w:t>e Fund were $5,373.02 for December, 2014</w:t>
      </w:r>
      <w:r>
        <w:t xml:space="preserve">.   </w:t>
      </w:r>
      <w:r w:rsidR="00EE693C">
        <w:t xml:space="preserve">She explained that the large sum in Special Welfare was due to payments made by other localities who participate in the </w:t>
      </w:r>
      <w:proofErr w:type="spellStart"/>
      <w:r w:rsidR="00EE693C">
        <w:t>CCQI</w:t>
      </w:r>
      <w:proofErr w:type="spellEnd"/>
      <w:r w:rsidR="00EE693C">
        <w:t xml:space="preserve"> Childcare program – we are the fiscal manager so we pay out of our funds and they reimburse the agency for their portion.  She also reported that there were more fraud SNAP funds received in the month of December.  </w:t>
      </w:r>
    </w:p>
    <w:p w:rsidR="00F87488" w:rsidRDefault="00F87488" w:rsidP="00F87488">
      <w:pPr>
        <w:pStyle w:val="ListParagraph"/>
      </w:pPr>
    </w:p>
    <w:p w:rsidR="00F87488" w:rsidRDefault="007A41EB" w:rsidP="003125B1">
      <w:pPr>
        <w:pStyle w:val="ListParagraph"/>
        <w:ind w:left="1080"/>
      </w:pPr>
      <w:r>
        <w:t xml:space="preserve">Ms. Butts reported that for the month of </w:t>
      </w:r>
      <w:proofErr w:type="spellStart"/>
      <w:r w:rsidR="00EE693C">
        <w:t>Decmeber</w:t>
      </w:r>
      <w:proofErr w:type="spellEnd"/>
      <w:r>
        <w:t xml:space="preserve"> 2014, there were no terminations</w:t>
      </w:r>
      <w:r w:rsidR="00780716">
        <w:t xml:space="preserve">, </w:t>
      </w:r>
      <w:r w:rsidR="00AB2213">
        <w:t xml:space="preserve"> </w:t>
      </w:r>
      <w:r>
        <w:t xml:space="preserve"> retire</w:t>
      </w:r>
      <w:r w:rsidR="004417FF">
        <w:t>ments</w:t>
      </w:r>
      <w:r w:rsidR="00F87488">
        <w:t>, resignations</w:t>
      </w:r>
      <w:r w:rsidR="00AB2213">
        <w:t xml:space="preserve"> or </w:t>
      </w:r>
      <w:r w:rsidR="003125B1">
        <w:t>promotions</w:t>
      </w:r>
      <w:r w:rsidR="004417FF">
        <w:t xml:space="preserve">.  </w:t>
      </w:r>
      <w:r w:rsidR="003125B1">
        <w:t xml:space="preserve"> There was one new hire, </w:t>
      </w:r>
      <w:proofErr w:type="spellStart"/>
      <w:r w:rsidR="003125B1">
        <w:t>Koryn</w:t>
      </w:r>
      <w:proofErr w:type="spellEnd"/>
      <w:r w:rsidR="003125B1">
        <w:t xml:space="preserve"> Rooks, Human Services Assistant I and 3 open positions – </w:t>
      </w:r>
      <w:proofErr w:type="gramStart"/>
      <w:r w:rsidR="003125B1">
        <w:t>two Family Services Specialist II</w:t>
      </w:r>
      <w:proofErr w:type="gramEnd"/>
      <w:r w:rsidR="003125B1">
        <w:t xml:space="preserve"> and one Benefit Programs Specialist IV position.</w:t>
      </w:r>
    </w:p>
    <w:p w:rsidR="00F87488" w:rsidRDefault="00F87488" w:rsidP="007A41EB">
      <w:pPr>
        <w:ind w:left="1080" w:right="144"/>
      </w:pPr>
    </w:p>
    <w:p w:rsidR="00F87488" w:rsidRDefault="005536E2" w:rsidP="007A41EB">
      <w:pPr>
        <w:ind w:left="1080" w:right="144"/>
      </w:pPr>
      <w:r>
        <w:t xml:space="preserve">Ms. Butts also went over the quarterly budget numbers comparing the budget to the actual expenses and also comparing to last year’s budget. She reported that the numbers are in line with where they should be and there were no surprises to report.  </w:t>
      </w:r>
    </w:p>
    <w:p w:rsidR="003125B1" w:rsidRDefault="003125B1" w:rsidP="003125B1">
      <w:pPr>
        <w:ind w:right="144"/>
      </w:pPr>
    </w:p>
    <w:p w:rsidR="003125B1" w:rsidRDefault="003125B1" w:rsidP="003125B1">
      <w:pPr>
        <w:pStyle w:val="ListParagraph"/>
        <w:numPr>
          <w:ilvl w:val="0"/>
          <w:numId w:val="1"/>
        </w:numPr>
        <w:ind w:right="144"/>
      </w:pPr>
      <w:r w:rsidRPr="003125B1">
        <w:rPr>
          <w:u w:val="single"/>
        </w:rPr>
        <w:t>Action Items</w:t>
      </w:r>
      <w:r>
        <w:t>:  The results of the salary study were reviewed with the Board.  This included looking at the actual numbers provided by the vendor, the adjustments made by Tamara Green, Linda Gibson and Delsie Butts</w:t>
      </w:r>
      <w:r w:rsidR="006536C8">
        <w:t xml:space="preserve"> with justification for each adjustment made, a graph with each staff member and how the adjustment would affect their yearly salary and how long it would take to get all staff in line with the recommendations.  Budget numbers were reviewed and discussion took place of the financial impact of approving the realignment of salaries.  </w:t>
      </w:r>
    </w:p>
    <w:p w:rsidR="006536C8" w:rsidRDefault="006536C8" w:rsidP="006536C8">
      <w:pPr>
        <w:ind w:right="144"/>
      </w:pPr>
    </w:p>
    <w:p w:rsidR="006536C8" w:rsidRDefault="006536C8" w:rsidP="006536C8">
      <w:pPr>
        <w:ind w:left="1080" w:right="144"/>
      </w:pPr>
      <w:r>
        <w:t>Mr. Frank Heisey made a motion to go into Executive Closed session to discuss the information presented.</w:t>
      </w:r>
    </w:p>
    <w:p w:rsidR="006536C8" w:rsidRDefault="006536C8" w:rsidP="006536C8">
      <w:pPr>
        <w:ind w:left="1080" w:right="144"/>
      </w:pPr>
    </w:p>
    <w:p w:rsidR="006536C8" w:rsidRDefault="006536C8" w:rsidP="006536C8">
      <w:pPr>
        <w:ind w:left="1080"/>
      </w:pPr>
      <w:r>
        <w:t>On motion duly made and seconded, the Board voted unanimously to go into Closed Meeting for the purpose of discussing case actions that are confidential by law as permitted by subsection (a), paragraph (1 and 4) of Section 2.1-344 of the Code of Virginia.  Motion carried with all in favor.</w:t>
      </w:r>
    </w:p>
    <w:p w:rsidR="006536C8" w:rsidRDefault="006536C8" w:rsidP="006536C8">
      <w:pPr>
        <w:ind w:left="1080"/>
      </w:pPr>
    </w:p>
    <w:p w:rsidR="006536C8" w:rsidRDefault="006536C8" w:rsidP="006536C8">
      <w:pPr>
        <w:ind w:left="1080"/>
      </w:pPr>
      <w:r>
        <w:t>Following this discussion, the Board voted unanimously to return to Open Session with the following statement:</w:t>
      </w:r>
    </w:p>
    <w:p w:rsidR="006536C8" w:rsidRDefault="006536C8" w:rsidP="006536C8">
      <w:pPr>
        <w:ind w:left="1080"/>
      </w:pPr>
    </w:p>
    <w:p w:rsidR="006536C8" w:rsidRDefault="006536C8" w:rsidP="006536C8">
      <w:pPr>
        <w:ind w:left="1080"/>
      </w:pPr>
      <w:r>
        <w:t>WHEREAS, the Frederick County Board of Social Services has convened a closed session meeting on this date pursuant to an affirmative recorded vote in accordance with the provisions of the Virginia Freedom of Information Act; and WHEREAS, 2.1-344 of the Code of Virginia required a certification by the State Board of Social Services that such closed meeting was conducted in conformity with Virginia law;</w:t>
      </w:r>
    </w:p>
    <w:p w:rsidR="006536C8" w:rsidRDefault="006536C8" w:rsidP="006536C8">
      <w:pPr>
        <w:ind w:left="1080"/>
      </w:pPr>
    </w:p>
    <w:p w:rsidR="006536C8" w:rsidRDefault="006536C8" w:rsidP="006536C8">
      <w:pPr>
        <w:ind w:left="1080"/>
      </w:pPr>
      <w:r>
        <w:t>NOW, THEREFORE, BE IT RESOLVED, that the Frederick County Board of Social Services hereby certified that, to the best of each member’s knowledge, only public business matters lawfully exempted from open meeting requirements by Virginia law were discussed in the closed meeting to which this certification resolution applies, and only such public business matters as were identified in the motion convening the closed meeting were heard, discussed or considered.</w:t>
      </w:r>
    </w:p>
    <w:p w:rsidR="006536C8" w:rsidRDefault="006536C8" w:rsidP="006536C8">
      <w:pPr>
        <w:ind w:left="1080" w:right="144"/>
      </w:pPr>
    </w:p>
    <w:p w:rsidR="006536C8" w:rsidRDefault="006536C8" w:rsidP="006536C8">
      <w:pPr>
        <w:ind w:left="1080" w:right="144"/>
      </w:pPr>
      <w:r>
        <w:lastRenderedPageBreak/>
        <w:t>In open session, Ms. Leonardis said that the Board voted unanimously to approve the salary realignment as presented effective February 1 with an exception to the following positions:  Director and Assistant Director (additional 10%) and Administrative Services Manager and Family Services CPS/</w:t>
      </w:r>
      <w:proofErr w:type="spellStart"/>
      <w:r>
        <w:t>APS</w:t>
      </w:r>
      <w:proofErr w:type="spellEnd"/>
      <w:r>
        <w:t xml:space="preserve"> Supervisor (additional 5%) – those increases to begin effective June 1.</w:t>
      </w:r>
    </w:p>
    <w:p w:rsidR="006536C8" w:rsidRDefault="006536C8" w:rsidP="006536C8">
      <w:pPr>
        <w:ind w:left="1080" w:right="144"/>
      </w:pPr>
    </w:p>
    <w:p w:rsidR="006536C8" w:rsidRDefault="006536C8" w:rsidP="006536C8">
      <w:pPr>
        <w:pStyle w:val="ListParagraph"/>
        <w:numPr>
          <w:ilvl w:val="0"/>
          <w:numId w:val="1"/>
        </w:numPr>
        <w:ind w:right="144"/>
      </w:pPr>
      <w:r w:rsidRPr="007320A9">
        <w:rPr>
          <w:u w:val="single"/>
        </w:rPr>
        <w:t>Programs</w:t>
      </w:r>
      <w:r>
        <w:t>:  There were no questions on the CPS/</w:t>
      </w:r>
      <w:proofErr w:type="spellStart"/>
      <w:r>
        <w:t>APS</w:t>
      </w:r>
      <w:proofErr w:type="spellEnd"/>
      <w:r>
        <w:t xml:space="preserve"> statistics that were prepared by Craig Cline and emailed to the Board </w:t>
      </w:r>
      <w:r w:rsidR="007320A9">
        <w:t>prior to the meeting.</w:t>
      </w:r>
    </w:p>
    <w:p w:rsidR="00BB1090" w:rsidRDefault="00AB2213" w:rsidP="004417FF">
      <w:pPr>
        <w:ind w:left="1080" w:right="144"/>
      </w:pPr>
      <w:r>
        <w:t xml:space="preserve"> </w:t>
      </w:r>
    </w:p>
    <w:p w:rsidR="005536E2" w:rsidRDefault="00BB1090" w:rsidP="006536C8">
      <w:pPr>
        <w:pStyle w:val="ListParagraph"/>
        <w:numPr>
          <w:ilvl w:val="0"/>
          <w:numId w:val="1"/>
        </w:numPr>
        <w:ind w:right="144"/>
      </w:pPr>
      <w:r w:rsidRPr="00CF16ED">
        <w:rPr>
          <w:u w:val="single"/>
        </w:rPr>
        <w:t>Director’s Report</w:t>
      </w:r>
      <w:r w:rsidR="007320A9">
        <w:t xml:space="preserve">:  Tami Green reviewed the </w:t>
      </w:r>
      <w:proofErr w:type="spellStart"/>
      <w:proofErr w:type="gramStart"/>
      <w:r w:rsidR="007320A9">
        <w:t>powerpoint</w:t>
      </w:r>
      <w:proofErr w:type="spellEnd"/>
      <w:proofErr w:type="gramEnd"/>
      <w:r w:rsidR="007320A9">
        <w:t xml:space="preserve"> presentation that was emailed to the Board prior to the meeting reviewing the first two strategic directions of the Strategic Plan.  She went over </w:t>
      </w:r>
      <w:proofErr w:type="spellStart"/>
      <w:r w:rsidR="007320A9">
        <w:t>progess</w:t>
      </w:r>
      <w:proofErr w:type="spellEnd"/>
      <w:r w:rsidR="007320A9">
        <w:t xml:space="preserve"> on the directions and plans to continue to improve upon them.</w:t>
      </w:r>
      <w:r w:rsidR="00C866B8">
        <w:t xml:space="preserve">  She will review Directions 3 and 4 at the next meeting.</w:t>
      </w:r>
      <w:r w:rsidR="007320A9">
        <w:t xml:space="preserve">  </w:t>
      </w:r>
    </w:p>
    <w:p w:rsidR="007320A9" w:rsidRDefault="007320A9" w:rsidP="007320A9">
      <w:pPr>
        <w:pStyle w:val="ListParagraph"/>
      </w:pPr>
    </w:p>
    <w:p w:rsidR="007320A9" w:rsidRDefault="007320A9" w:rsidP="007320A9">
      <w:pPr>
        <w:ind w:left="1080" w:right="144"/>
      </w:pPr>
      <w:r>
        <w:t>There were 3 candidates for Employee of the Quarter.  After discussion, it was decided by the Board that BJ Dove was the winner for the 4</w:t>
      </w:r>
      <w:r w:rsidRPr="007320A9">
        <w:rPr>
          <w:vertAlign w:val="superscript"/>
        </w:rPr>
        <w:t>th</w:t>
      </w:r>
      <w:r>
        <w:t xml:space="preserve"> Quarter of 2014.  </w:t>
      </w:r>
    </w:p>
    <w:p w:rsidR="007320A9" w:rsidRDefault="007320A9" w:rsidP="007320A9">
      <w:pPr>
        <w:ind w:left="1080" w:right="144"/>
      </w:pPr>
    </w:p>
    <w:p w:rsidR="007320A9" w:rsidRDefault="007320A9" w:rsidP="007320A9">
      <w:pPr>
        <w:ind w:left="1080" w:right="144"/>
      </w:pPr>
      <w:r>
        <w:t xml:space="preserve">Tami handed out a report on the 2014 Frederick County DSS Holiday Project that was put together by Shaie Hofmann who coordinates the project.  </w:t>
      </w:r>
    </w:p>
    <w:p w:rsidR="00C866B8" w:rsidRDefault="00C866B8" w:rsidP="007320A9">
      <w:pPr>
        <w:ind w:left="1080" w:right="144"/>
      </w:pPr>
    </w:p>
    <w:p w:rsidR="00C866B8" w:rsidRDefault="00C866B8" w:rsidP="007320A9">
      <w:pPr>
        <w:ind w:left="1080" w:right="144"/>
      </w:pPr>
      <w:r>
        <w:t xml:space="preserve">Ms. Green explained to the Board that a copy of the Grievance Policy was emailed </w:t>
      </w:r>
      <w:proofErr w:type="spellStart"/>
      <w:proofErr w:type="gramStart"/>
      <w:r>
        <w:t>ot</w:t>
      </w:r>
      <w:proofErr w:type="spellEnd"/>
      <w:proofErr w:type="gramEnd"/>
      <w:r>
        <w:t xml:space="preserve"> the Board at this meeting.  She encouraged everyone to review the policy as she would like to discuss the possibility of looking into switching to the county’s grievance policy in the future.  This discussion was tabled until the next Board meeting due to time constraints. </w:t>
      </w:r>
    </w:p>
    <w:p w:rsidR="00C866B8" w:rsidRDefault="00C866B8" w:rsidP="007320A9">
      <w:pPr>
        <w:ind w:left="1080" w:right="144"/>
      </w:pPr>
    </w:p>
    <w:p w:rsidR="00C866B8" w:rsidRDefault="00C866B8" w:rsidP="007320A9">
      <w:pPr>
        <w:ind w:left="1080" w:right="144"/>
      </w:pPr>
      <w:r>
        <w:t xml:space="preserve">Tami also let the Board know that Vickie Johnson Scott was willing to come to Frederick County to conduct the new Board member training.  She shared the dates that would work best for Ms. Johnson Scott.  The Board members will email Linda Gibson their availability and a date will be picked that works best for the majority. </w:t>
      </w:r>
    </w:p>
    <w:p w:rsidR="00BB1090" w:rsidRDefault="00BB1090" w:rsidP="00395119">
      <w:pPr>
        <w:ind w:left="1080" w:right="144"/>
      </w:pPr>
      <w:r>
        <w:t xml:space="preserve">  </w:t>
      </w:r>
    </w:p>
    <w:p w:rsidR="00CE4730" w:rsidRDefault="005536E2" w:rsidP="005536E2">
      <w:pPr>
        <w:pStyle w:val="ListParagraph"/>
        <w:numPr>
          <w:ilvl w:val="0"/>
          <w:numId w:val="1"/>
        </w:numPr>
        <w:ind w:right="144"/>
      </w:pPr>
      <w:r>
        <w:rPr>
          <w:u w:val="single"/>
        </w:rPr>
        <w:t>Chairman’s</w:t>
      </w:r>
      <w:r w:rsidR="00395119">
        <w:rPr>
          <w:u w:val="single"/>
        </w:rPr>
        <w:t xml:space="preserve"> C</w:t>
      </w:r>
      <w:r w:rsidR="00395119" w:rsidRPr="004417FF">
        <w:rPr>
          <w:u w:val="single"/>
        </w:rPr>
        <w:t>omments</w:t>
      </w:r>
      <w:r w:rsidR="00395119">
        <w:t xml:space="preserve">:  </w:t>
      </w:r>
      <w:r w:rsidR="00695199">
        <w:t xml:space="preserve"> </w:t>
      </w:r>
      <w:r>
        <w:t xml:space="preserve">Ms. Joanne Leonardis </w:t>
      </w:r>
      <w:r w:rsidR="00C866B8">
        <w:t xml:space="preserve">thanked the Board for moving the meeting.  She also said that, at this time, they will be tabling the idea of doing a formal Board review.  They may revisit it at a future time.  </w:t>
      </w:r>
    </w:p>
    <w:p w:rsidR="003920CA" w:rsidRDefault="00C866B8" w:rsidP="00C866B8">
      <w:pPr>
        <w:ind w:left="1080" w:right="144"/>
      </w:pPr>
      <w:r>
        <w:t xml:space="preserve"> </w:t>
      </w:r>
    </w:p>
    <w:p w:rsidR="00BE154C" w:rsidRDefault="007705BC" w:rsidP="00CF16ED">
      <w:pPr>
        <w:numPr>
          <w:ilvl w:val="0"/>
          <w:numId w:val="1"/>
        </w:numPr>
        <w:ind w:right="144"/>
      </w:pPr>
      <w:r>
        <w:rPr>
          <w:u w:val="single"/>
        </w:rPr>
        <w:t>Adjournment</w:t>
      </w:r>
      <w:r w:rsidR="00F610F7">
        <w:t>:</w:t>
      </w:r>
      <w:r>
        <w:t xml:space="preserve">  </w:t>
      </w:r>
      <w:r w:rsidR="008D137D">
        <w:t xml:space="preserve"> </w:t>
      </w:r>
      <w:r w:rsidR="00D92412">
        <w:t>There</w:t>
      </w:r>
      <w:r w:rsidR="00832A58">
        <w:t xml:space="preserve"> being no fu</w:t>
      </w:r>
      <w:r w:rsidR="008C1443">
        <w:t>rther business, t</w:t>
      </w:r>
      <w:r w:rsidR="00D92412">
        <w:t>he</w:t>
      </w:r>
      <w:r w:rsidR="00D92412" w:rsidRPr="00C8195B">
        <w:t xml:space="preserve"> </w:t>
      </w:r>
      <w:r w:rsidR="00456F07">
        <w:t>meeting was adjourned</w:t>
      </w:r>
      <w:r w:rsidR="001F2B75">
        <w:t xml:space="preserve"> at </w:t>
      </w:r>
      <w:r w:rsidR="0039069C">
        <w:t>10:50 am by Ms Joanne Leonardis</w:t>
      </w:r>
      <w:r w:rsidR="001F2B75">
        <w:t>.</w:t>
      </w:r>
      <w:r w:rsidR="00456F07">
        <w:t xml:space="preserve"> </w:t>
      </w:r>
      <w:r w:rsidR="001F2B75">
        <w:t xml:space="preserve"> </w:t>
      </w:r>
    </w:p>
    <w:p w:rsidR="00A923EB" w:rsidRDefault="00A923EB" w:rsidP="00D92412">
      <w:pPr>
        <w:ind w:left="1080" w:right="144"/>
      </w:pPr>
    </w:p>
    <w:p w:rsidR="00482BB0" w:rsidRDefault="00133356" w:rsidP="00D92412">
      <w:pPr>
        <w:ind w:left="1080" w:right="144"/>
      </w:pPr>
      <w:r>
        <w:t xml:space="preserve"> </w:t>
      </w:r>
    </w:p>
    <w:p w:rsidR="00AC3DEE" w:rsidRPr="00204AE5" w:rsidRDefault="00AC3DEE" w:rsidP="00AC3DEE">
      <w:pPr>
        <w:ind w:right="144"/>
      </w:pPr>
    </w:p>
    <w:p w:rsidR="00AC3DEE" w:rsidRDefault="00482BB0" w:rsidP="00D73F3D">
      <w:pPr>
        <w:ind w:right="144"/>
        <w:rPr>
          <w:u w:val="single"/>
        </w:rPr>
      </w:pP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r>
        <w:rPr>
          <w:color w:val="FF0000"/>
          <w:u w:val="single"/>
        </w:rPr>
        <w:softHyphen/>
      </w:r>
    </w:p>
    <w:p w:rsidR="0006541D" w:rsidRPr="00946265" w:rsidRDefault="00456F07" w:rsidP="00D73F3D">
      <w:pPr>
        <w:ind w:right="144"/>
      </w:pPr>
      <w:r>
        <w:rPr>
          <w:u w:val="single"/>
        </w:rPr>
        <w:t xml:space="preserve">      </w:t>
      </w:r>
      <w:r w:rsidR="00482BB0">
        <w:rPr>
          <w:u w:val="single"/>
        </w:rPr>
        <w:t>________________________</w:t>
      </w:r>
      <w:r w:rsidR="00DE11A9" w:rsidRPr="00482BB0">
        <w:rPr>
          <w:color w:val="FFFFFF"/>
          <w:u w:val="single"/>
        </w:rPr>
        <w:t xml:space="preserve">                </w:t>
      </w:r>
      <w:r w:rsidR="00AC3DEE">
        <w:rPr>
          <w:color w:val="FFFFFF"/>
          <w:u w:val="single"/>
        </w:rPr>
        <w:t xml:space="preserve">       </w:t>
      </w:r>
      <w:r w:rsidR="00DE11A9" w:rsidRPr="00482BB0">
        <w:rPr>
          <w:color w:val="FFFFFF"/>
          <w:u w:val="single"/>
        </w:rPr>
        <w:t xml:space="preserve">  </w:t>
      </w:r>
      <w:r w:rsidR="00482BB0">
        <w:rPr>
          <w:u w:val="single"/>
        </w:rPr>
        <w:t>______________________________</w:t>
      </w:r>
      <w:r w:rsidR="00DE11A9" w:rsidRPr="00946265">
        <w:rPr>
          <w:u w:val="single"/>
        </w:rPr>
        <w:t xml:space="preserve">                                                                                                                              </w:t>
      </w:r>
      <w:r w:rsidR="00AC3DEE">
        <w:rPr>
          <w:u w:val="single"/>
        </w:rPr>
        <w:t xml:space="preserve">     </w:t>
      </w:r>
      <w:r w:rsidR="003030A4">
        <w:t>Tamara Green</w:t>
      </w:r>
      <w:r w:rsidR="00A7038F" w:rsidRPr="00946265">
        <w:t>, Secretary</w:t>
      </w:r>
      <w:r w:rsidR="00A7038F" w:rsidRPr="00946265">
        <w:tab/>
      </w:r>
      <w:r w:rsidR="00A7038F" w:rsidRPr="00946265">
        <w:tab/>
      </w:r>
      <w:r w:rsidR="00A7038F" w:rsidRPr="00946265">
        <w:tab/>
      </w:r>
      <w:r w:rsidR="00A7038F" w:rsidRPr="00946265">
        <w:tab/>
      </w:r>
      <w:r w:rsidR="001F2B75">
        <w:t>Joanne Leonardis</w:t>
      </w:r>
      <w:proofErr w:type="gramStart"/>
      <w:r w:rsidR="001F2B75">
        <w:t xml:space="preserve">, </w:t>
      </w:r>
      <w:r w:rsidR="00FF6358">
        <w:t xml:space="preserve"> Chairman</w:t>
      </w:r>
      <w:proofErr w:type="gramEnd"/>
    </w:p>
    <w:sectPr w:rsidR="0006541D" w:rsidRPr="00946265" w:rsidSect="00C866B8">
      <w:headerReference w:type="even" r:id="rId7"/>
      <w:headerReference w:type="default" r:id="rId8"/>
      <w:footerReference w:type="even" r:id="rId9"/>
      <w:footerReference w:type="default" r:id="rId10"/>
      <w:headerReference w:type="first" r:id="rId11"/>
      <w:footerReference w:type="first" r:id="rId12"/>
      <w:pgSz w:w="12240" w:h="15840" w:code="1"/>
      <w:pgMar w:top="1152" w:right="1440" w:bottom="1152"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03B" w:rsidRDefault="00ED703B">
      <w:r>
        <w:separator/>
      </w:r>
    </w:p>
  </w:endnote>
  <w:endnote w:type="continuationSeparator" w:id="0">
    <w:p w:rsidR="00ED703B" w:rsidRDefault="00ED70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D5" w:rsidRDefault="00C77BB3" w:rsidP="00DE11A9">
    <w:pPr>
      <w:pStyle w:val="Footer"/>
      <w:framePr w:wrap="around" w:vAnchor="text" w:hAnchor="margin" w:xAlign="center" w:y="1"/>
      <w:rPr>
        <w:rStyle w:val="PageNumber"/>
      </w:rPr>
    </w:pPr>
    <w:r>
      <w:rPr>
        <w:rStyle w:val="PageNumber"/>
      </w:rPr>
      <w:fldChar w:fldCharType="begin"/>
    </w:r>
    <w:r w:rsidR="00F958D5">
      <w:rPr>
        <w:rStyle w:val="PageNumber"/>
      </w:rPr>
      <w:instrText xml:space="preserve">PAGE  </w:instrText>
    </w:r>
    <w:r>
      <w:rPr>
        <w:rStyle w:val="PageNumber"/>
      </w:rPr>
      <w:fldChar w:fldCharType="end"/>
    </w:r>
  </w:p>
  <w:p w:rsidR="00F958D5" w:rsidRDefault="00F958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8D5" w:rsidRDefault="00C77BB3" w:rsidP="00DE11A9">
    <w:pPr>
      <w:pStyle w:val="Footer"/>
      <w:framePr w:wrap="around" w:vAnchor="text" w:hAnchor="margin" w:xAlign="center" w:y="1"/>
      <w:rPr>
        <w:rStyle w:val="PageNumber"/>
      </w:rPr>
    </w:pPr>
    <w:r>
      <w:rPr>
        <w:rStyle w:val="PageNumber"/>
      </w:rPr>
      <w:fldChar w:fldCharType="begin"/>
    </w:r>
    <w:r w:rsidR="00F958D5">
      <w:rPr>
        <w:rStyle w:val="PageNumber"/>
      </w:rPr>
      <w:instrText xml:space="preserve">PAGE  </w:instrText>
    </w:r>
    <w:r>
      <w:rPr>
        <w:rStyle w:val="PageNumber"/>
      </w:rPr>
      <w:fldChar w:fldCharType="separate"/>
    </w:r>
    <w:r w:rsidR="00C866B8">
      <w:rPr>
        <w:rStyle w:val="PageNumber"/>
        <w:noProof/>
      </w:rPr>
      <w:t>2</w:t>
    </w:r>
    <w:r>
      <w:rPr>
        <w:rStyle w:val="PageNumber"/>
      </w:rPr>
      <w:fldChar w:fldCharType="end"/>
    </w:r>
  </w:p>
  <w:p w:rsidR="00F958D5" w:rsidRDefault="00F958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22" w:rsidRDefault="007543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03B" w:rsidRDefault="00ED703B">
      <w:r>
        <w:separator/>
      </w:r>
    </w:p>
  </w:footnote>
  <w:footnote w:type="continuationSeparator" w:id="0">
    <w:p w:rsidR="00ED703B" w:rsidRDefault="00ED7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22" w:rsidRDefault="007543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37098"/>
      <w:docPartObj>
        <w:docPartGallery w:val="Watermarks"/>
        <w:docPartUnique/>
      </w:docPartObj>
    </w:sdtPr>
    <w:sdtContent>
      <w:p w:rsidR="00C03CDB" w:rsidRDefault="00C866B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0178"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22" w:rsidRDefault="007543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6EE1"/>
    <w:multiLevelType w:val="multilevel"/>
    <w:tmpl w:val="5F6629D0"/>
    <w:lvl w:ilvl="0">
      <w:start w:val="1"/>
      <w:numFmt w:val="upperRoman"/>
      <w:lvlText w:val="%1."/>
      <w:lvlJc w:val="right"/>
      <w:pPr>
        <w:tabs>
          <w:tab w:val="num" w:pos="1800"/>
        </w:tabs>
        <w:ind w:left="1800" w:hanging="18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
    <w:nsid w:val="070B6449"/>
    <w:multiLevelType w:val="hybridMultilevel"/>
    <w:tmpl w:val="43B6FF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C2A1F60"/>
    <w:multiLevelType w:val="multilevel"/>
    <w:tmpl w:val="417CA8A2"/>
    <w:lvl w:ilvl="0">
      <w:start w:val="1"/>
      <w:numFmt w:val="upperRoman"/>
      <w:lvlText w:val="%1."/>
      <w:lvlJc w:val="right"/>
      <w:pPr>
        <w:tabs>
          <w:tab w:val="num" w:pos="1800"/>
        </w:tabs>
        <w:ind w:left="1800" w:hanging="18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
    <w:nsid w:val="211E2757"/>
    <w:multiLevelType w:val="hybridMultilevel"/>
    <w:tmpl w:val="E81AAC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3F05DBA"/>
    <w:multiLevelType w:val="hybridMultilevel"/>
    <w:tmpl w:val="DCDC6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8A6035"/>
    <w:multiLevelType w:val="hybridMultilevel"/>
    <w:tmpl w:val="8D8007D6"/>
    <w:lvl w:ilvl="0" w:tplc="706AFC46">
      <w:start w:val="1"/>
      <w:numFmt w:val="upperRoman"/>
      <w:lvlText w:val="%1."/>
      <w:lvlJc w:val="left"/>
      <w:pPr>
        <w:tabs>
          <w:tab w:val="num" w:pos="1080"/>
        </w:tabs>
        <w:ind w:left="1080" w:hanging="720"/>
      </w:pPr>
      <w:rPr>
        <w:rFonts w:hint="default"/>
      </w:rPr>
    </w:lvl>
    <w:lvl w:ilvl="1" w:tplc="4D808560">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8B686B"/>
    <w:multiLevelType w:val="hybridMultilevel"/>
    <w:tmpl w:val="417CA8A2"/>
    <w:lvl w:ilvl="0" w:tplc="04090013">
      <w:start w:val="1"/>
      <w:numFmt w:val="upperRoman"/>
      <w:lvlText w:val="%1."/>
      <w:lvlJc w:val="right"/>
      <w:pPr>
        <w:tabs>
          <w:tab w:val="num" w:pos="1800"/>
        </w:tabs>
        <w:ind w:left="180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F0937E4"/>
    <w:multiLevelType w:val="hybridMultilevel"/>
    <w:tmpl w:val="A6383674"/>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8">
    <w:nsid w:val="43747EBC"/>
    <w:multiLevelType w:val="hybridMultilevel"/>
    <w:tmpl w:val="9B082D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4332B9B"/>
    <w:multiLevelType w:val="hybridMultilevel"/>
    <w:tmpl w:val="8D8007D6"/>
    <w:lvl w:ilvl="0" w:tplc="706AFC46">
      <w:start w:val="1"/>
      <w:numFmt w:val="upperRoman"/>
      <w:lvlText w:val="%1."/>
      <w:lvlJc w:val="left"/>
      <w:pPr>
        <w:tabs>
          <w:tab w:val="num" w:pos="1080"/>
        </w:tabs>
        <w:ind w:left="1080" w:hanging="720"/>
      </w:pPr>
      <w:rPr>
        <w:rFonts w:hint="default"/>
      </w:rPr>
    </w:lvl>
    <w:lvl w:ilvl="1" w:tplc="4D808560">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677AC9"/>
    <w:multiLevelType w:val="hybridMultilevel"/>
    <w:tmpl w:val="853A7AFA"/>
    <w:lvl w:ilvl="0" w:tplc="04090013">
      <w:start w:val="1"/>
      <w:numFmt w:val="upperRoman"/>
      <w:lvlText w:val="%1."/>
      <w:lvlJc w:val="right"/>
      <w:pPr>
        <w:tabs>
          <w:tab w:val="num" w:pos="1800"/>
        </w:tabs>
        <w:ind w:left="180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5BF4B99"/>
    <w:multiLevelType w:val="hybridMultilevel"/>
    <w:tmpl w:val="C3B8F6E6"/>
    <w:lvl w:ilvl="0" w:tplc="E30AAF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D31B17"/>
    <w:multiLevelType w:val="hybridMultilevel"/>
    <w:tmpl w:val="0D06E7B8"/>
    <w:lvl w:ilvl="0" w:tplc="1CAEA024">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811009"/>
    <w:multiLevelType w:val="hybridMultilevel"/>
    <w:tmpl w:val="9462DEBE"/>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6E90615A"/>
    <w:multiLevelType w:val="hybridMultilevel"/>
    <w:tmpl w:val="D3F297BC"/>
    <w:lvl w:ilvl="0" w:tplc="DD0484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05E141F"/>
    <w:multiLevelType w:val="hybridMultilevel"/>
    <w:tmpl w:val="7D2453D4"/>
    <w:lvl w:ilvl="0" w:tplc="706AFC46">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56C0B90"/>
    <w:multiLevelType w:val="hybridMultilevel"/>
    <w:tmpl w:val="A37A205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789C5155"/>
    <w:multiLevelType w:val="multilevel"/>
    <w:tmpl w:val="853A7AFA"/>
    <w:lvl w:ilvl="0">
      <w:start w:val="1"/>
      <w:numFmt w:val="upperRoman"/>
      <w:lvlText w:val="%1."/>
      <w:lvlJc w:val="right"/>
      <w:pPr>
        <w:tabs>
          <w:tab w:val="num" w:pos="1800"/>
        </w:tabs>
        <w:ind w:left="1800" w:hanging="18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8">
    <w:nsid w:val="7CDC489F"/>
    <w:multiLevelType w:val="multilevel"/>
    <w:tmpl w:val="9462DEBE"/>
    <w:lvl w:ilvl="0">
      <w:start w:val="1"/>
      <w:numFmt w:val="upperRoman"/>
      <w:lvlText w:val="%1."/>
      <w:lvlJc w:val="right"/>
      <w:pPr>
        <w:tabs>
          <w:tab w:val="num" w:pos="540"/>
        </w:tabs>
        <w:ind w:left="540" w:hanging="18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7DC82EC0"/>
    <w:multiLevelType w:val="hybridMultilevel"/>
    <w:tmpl w:val="5F6629D0"/>
    <w:lvl w:ilvl="0" w:tplc="04090013">
      <w:start w:val="1"/>
      <w:numFmt w:val="upperRoman"/>
      <w:lvlText w:val="%1."/>
      <w:lvlJc w:val="right"/>
      <w:pPr>
        <w:tabs>
          <w:tab w:val="num" w:pos="1800"/>
        </w:tabs>
        <w:ind w:left="180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9"/>
  </w:num>
  <w:num w:numId="2">
    <w:abstractNumId w:val="16"/>
  </w:num>
  <w:num w:numId="3">
    <w:abstractNumId w:val="12"/>
  </w:num>
  <w:num w:numId="4">
    <w:abstractNumId w:val="19"/>
  </w:num>
  <w:num w:numId="5">
    <w:abstractNumId w:val="0"/>
  </w:num>
  <w:num w:numId="6">
    <w:abstractNumId w:val="13"/>
  </w:num>
  <w:num w:numId="7">
    <w:abstractNumId w:val="18"/>
  </w:num>
  <w:num w:numId="8">
    <w:abstractNumId w:val="6"/>
  </w:num>
  <w:num w:numId="9">
    <w:abstractNumId w:val="2"/>
  </w:num>
  <w:num w:numId="10">
    <w:abstractNumId w:val="10"/>
  </w:num>
  <w:num w:numId="11">
    <w:abstractNumId w:val="17"/>
  </w:num>
  <w:num w:numId="12">
    <w:abstractNumId w:val="8"/>
  </w:num>
  <w:num w:numId="13">
    <w:abstractNumId w:val="14"/>
  </w:num>
  <w:num w:numId="14">
    <w:abstractNumId w:val="1"/>
  </w:num>
  <w:num w:numId="15">
    <w:abstractNumId w:val="3"/>
  </w:num>
  <w:num w:numId="16">
    <w:abstractNumId w:val="15"/>
  </w:num>
  <w:num w:numId="17">
    <w:abstractNumId w:val="7"/>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4"/>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51202"/>
    <o:shapelayout v:ext="edit">
      <o:idmap v:ext="edit" data="49"/>
    </o:shapelayout>
  </w:hdrShapeDefaults>
  <w:footnotePr>
    <w:footnote w:id="-1"/>
    <w:footnote w:id="0"/>
  </w:footnotePr>
  <w:endnotePr>
    <w:endnote w:id="-1"/>
    <w:endnote w:id="0"/>
  </w:endnotePr>
  <w:compat/>
  <w:rsids>
    <w:rsidRoot w:val="00DE11A9"/>
    <w:rsid w:val="00000615"/>
    <w:rsid w:val="000033EC"/>
    <w:rsid w:val="000035A8"/>
    <w:rsid w:val="00004FBA"/>
    <w:rsid w:val="00010374"/>
    <w:rsid w:val="00011A0B"/>
    <w:rsid w:val="00012123"/>
    <w:rsid w:val="0002382C"/>
    <w:rsid w:val="00023DCE"/>
    <w:rsid w:val="00034599"/>
    <w:rsid w:val="00035F6C"/>
    <w:rsid w:val="000364DA"/>
    <w:rsid w:val="0003768F"/>
    <w:rsid w:val="0003786E"/>
    <w:rsid w:val="0003789D"/>
    <w:rsid w:val="00037F29"/>
    <w:rsid w:val="000530F1"/>
    <w:rsid w:val="0005589F"/>
    <w:rsid w:val="0005679F"/>
    <w:rsid w:val="00056CB0"/>
    <w:rsid w:val="0006541D"/>
    <w:rsid w:val="00066BC7"/>
    <w:rsid w:val="000679D4"/>
    <w:rsid w:val="00070F6C"/>
    <w:rsid w:val="00071655"/>
    <w:rsid w:val="00086BEB"/>
    <w:rsid w:val="000937CE"/>
    <w:rsid w:val="000946FD"/>
    <w:rsid w:val="00095391"/>
    <w:rsid w:val="000B06E8"/>
    <w:rsid w:val="000B0BEC"/>
    <w:rsid w:val="000B528E"/>
    <w:rsid w:val="000C29C1"/>
    <w:rsid w:val="000C38E9"/>
    <w:rsid w:val="000C75D2"/>
    <w:rsid w:val="000D5804"/>
    <w:rsid w:val="000E1A44"/>
    <w:rsid w:val="000E51AC"/>
    <w:rsid w:val="000E53EF"/>
    <w:rsid w:val="000F0F92"/>
    <w:rsid w:val="000F15D4"/>
    <w:rsid w:val="000F3C5F"/>
    <w:rsid w:val="0011012D"/>
    <w:rsid w:val="001129C4"/>
    <w:rsid w:val="00114255"/>
    <w:rsid w:val="0012136F"/>
    <w:rsid w:val="00121E4A"/>
    <w:rsid w:val="00125D32"/>
    <w:rsid w:val="00133356"/>
    <w:rsid w:val="00142330"/>
    <w:rsid w:val="001425BF"/>
    <w:rsid w:val="001427D3"/>
    <w:rsid w:val="0014595D"/>
    <w:rsid w:val="0015258F"/>
    <w:rsid w:val="00161DA1"/>
    <w:rsid w:val="00166A6C"/>
    <w:rsid w:val="0017450C"/>
    <w:rsid w:val="00175DA8"/>
    <w:rsid w:val="001761A1"/>
    <w:rsid w:val="00176D2F"/>
    <w:rsid w:val="00177059"/>
    <w:rsid w:val="0018001E"/>
    <w:rsid w:val="00180C36"/>
    <w:rsid w:val="00182135"/>
    <w:rsid w:val="00184687"/>
    <w:rsid w:val="00185C0C"/>
    <w:rsid w:val="001872CD"/>
    <w:rsid w:val="0019354E"/>
    <w:rsid w:val="001B0232"/>
    <w:rsid w:val="001B0418"/>
    <w:rsid w:val="001B2D8C"/>
    <w:rsid w:val="001B357D"/>
    <w:rsid w:val="001B3810"/>
    <w:rsid w:val="001B41B4"/>
    <w:rsid w:val="001B56F8"/>
    <w:rsid w:val="001C00A1"/>
    <w:rsid w:val="001C0285"/>
    <w:rsid w:val="001C30EA"/>
    <w:rsid w:val="001C5470"/>
    <w:rsid w:val="001C7D61"/>
    <w:rsid w:val="001D1238"/>
    <w:rsid w:val="001D7D60"/>
    <w:rsid w:val="001E09B5"/>
    <w:rsid w:val="001E4696"/>
    <w:rsid w:val="001E5460"/>
    <w:rsid w:val="001E5799"/>
    <w:rsid w:val="001F1DC5"/>
    <w:rsid w:val="001F2B75"/>
    <w:rsid w:val="001F4ACC"/>
    <w:rsid w:val="001F7689"/>
    <w:rsid w:val="001F7695"/>
    <w:rsid w:val="002004CE"/>
    <w:rsid w:val="002016BA"/>
    <w:rsid w:val="00204AE5"/>
    <w:rsid w:val="00210CE4"/>
    <w:rsid w:val="0021203A"/>
    <w:rsid w:val="00212A97"/>
    <w:rsid w:val="0021437A"/>
    <w:rsid w:val="00217CA2"/>
    <w:rsid w:val="00220389"/>
    <w:rsid w:val="00225A98"/>
    <w:rsid w:val="002278B7"/>
    <w:rsid w:val="00230DC3"/>
    <w:rsid w:val="002311B4"/>
    <w:rsid w:val="002323F2"/>
    <w:rsid w:val="00234BB3"/>
    <w:rsid w:val="00234EB7"/>
    <w:rsid w:val="0023786D"/>
    <w:rsid w:val="0024581A"/>
    <w:rsid w:val="0024613A"/>
    <w:rsid w:val="00246692"/>
    <w:rsid w:val="00247F8A"/>
    <w:rsid w:val="00255561"/>
    <w:rsid w:val="002577A0"/>
    <w:rsid w:val="00260FFF"/>
    <w:rsid w:val="002613CC"/>
    <w:rsid w:val="002617CD"/>
    <w:rsid w:val="002667E7"/>
    <w:rsid w:val="002777F7"/>
    <w:rsid w:val="002802B5"/>
    <w:rsid w:val="00280B42"/>
    <w:rsid w:val="002850BE"/>
    <w:rsid w:val="00286559"/>
    <w:rsid w:val="002876C3"/>
    <w:rsid w:val="0029101D"/>
    <w:rsid w:val="00291039"/>
    <w:rsid w:val="0029427A"/>
    <w:rsid w:val="0029790E"/>
    <w:rsid w:val="002A12E5"/>
    <w:rsid w:val="002A4439"/>
    <w:rsid w:val="002A4B03"/>
    <w:rsid w:val="002A6903"/>
    <w:rsid w:val="002A6A40"/>
    <w:rsid w:val="002B0849"/>
    <w:rsid w:val="002B1265"/>
    <w:rsid w:val="002B2CDE"/>
    <w:rsid w:val="002B376F"/>
    <w:rsid w:val="002B56D5"/>
    <w:rsid w:val="002B7AB6"/>
    <w:rsid w:val="002C0178"/>
    <w:rsid w:val="002C04D8"/>
    <w:rsid w:val="002C4202"/>
    <w:rsid w:val="002D35B1"/>
    <w:rsid w:val="002D6B76"/>
    <w:rsid w:val="002E1E28"/>
    <w:rsid w:val="002E5220"/>
    <w:rsid w:val="002E6621"/>
    <w:rsid w:val="002E7EC3"/>
    <w:rsid w:val="002F1FC5"/>
    <w:rsid w:val="002F2F09"/>
    <w:rsid w:val="002F373F"/>
    <w:rsid w:val="002F6973"/>
    <w:rsid w:val="002F6AD5"/>
    <w:rsid w:val="00302AA4"/>
    <w:rsid w:val="003030A4"/>
    <w:rsid w:val="0030374A"/>
    <w:rsid w:val="00303D20"/>
    <w:rsid w:val="00304688"/>
    <w:rsid w:val="003067EC"/>
    <w:rsid w:val="003101BF"/>
    <w:rsid w:val="003125B1"/>
    <w:rsid w:val="00314AED"/>
    <w:rsid w:val="003153E6"/>
    <w:rsid w:val="00323564"/>
    <w:rsid w:val="00323599"/>
    <w:rsid w:val="00326B46"/>
    <w:rsid w:val="003315D1"/>
    <w:rsid w:val="0033678B"/>
    <w:rsid w:val="00342997"/>
    <w:rsid w:val="00345D2F"/>
    <w:rsid w:val="00351708"/>
    <w:rsid w:val="0035334F"/>
    <w:rsid w:val="003558CC"/>
    <w:rsid w:val="00356EC5"/>
    <w:rsid w:val="00357907"/>
    <w:rsid w:val="0036555C"/>
    <w:rsid w:val="00366993"/>
    <w:rsid w:val="003746D4"/>
    <w:rsid w:val="00376356"/>
    <w:rsid w:val="00376E41"/>
    <w:rsid w:val="00382318"/>
    <w:rsid w:val="003826EA"/>
    <w:rsid w:val="003854DA"/>
    <w:rsid w:val="00386187"/>
    <w:rsid w:val="0039069C"/>
    <w:rsid w:val="00391342"/>
    <w:rsid w:val="003920CA"/>
    <w:rsid w:val="003927EF"/>
    <w:rsid w:val="00394EF9"/>
    <w:rsid w:val="00395119"/>
    <w:rsid w:val="003A2227"/>
    <w:rsid w:val="003C53AB"/>
    <w:rsid w:val="003D12A6"/>
    <w:rsid w:val="003D2473"/>
    <w:rsid w:val="003D4A89"/>
    <w:rsid w:val="003D508A"/>
    <w:rsid w:val="003D6FA1"/>
    <w:rsid w:val="003E009A"/>
    <w:rsid w:val="003E35E9"/>
    <w:rsid w:val="003E6D36"/>
    <w:rsid w:val="003F0318"/>
    <w:rsid w:val="003F29AD"/>
    <w:rsid w:val="003F76EE"/>
    <w:rsid w:val="0040031B"/>
    <w:rsid w:val="00400CE5"/>
    <w:rsid w:val="004022BA"/>
    <w:rsid w:val="00403713"/>
    <w:rsid w:val="0040504C"/>
    <w:rsid w:val="004056FB"/>
    <w:rsid w:val="00406B64"/>
    <w:rsid w:val="00414221"/>
    <w:rsid w:val="00416B36"/>
    <w:rsid w:val="00435093"/>
    <w:rsid w:val="00437AA1"/>
    <w:rsid w:val="004402F0"/>
    <w:rsid w:val="004417FF"/>
    <w:rsid w:val="004442E9"/>
    <w:rsid w:val="00451EF0"/>
    <w:rsid w:val="004549D4"/>
    <w:rsid w:val="00456CB2"/>
    <w:rsid w:val="00456F07"/>
    <w:rsid w:val="00457AEE"/>
    <w:rsid w:val="00462F8C"/>
    <w:rsid w:val="004631B9"/>
    <w:rsid w:val="00463597"/>
    <w:rsid w:val="00471DF1"/>
    <w:rsid w:val="00471FA2"/>
    <w:rsid w:val="00475866"/>
    <w:rsid w:val="00482BB0"/>
    <w:rsid w:val="00483574"/>
    <w:rsid w:val="004835F2"/>
    <w:rsid w:val="0048661D"/>
    <w:rsid w:val="004940DF"/>
    <w:rsid w:val="00496A89"/>
    <w:rsid w:val="004A149E"/>
    <w:rsid w:val="004B4E1A"/>
    <w:rsid w:val="004C10B3"/>
    <w:rsid w:val="004C2B99"/>
    <w:rsid w:val="004C459F"/>
    <w:rsid w:val="004C5F52"/>
    <w:rsid w:val="004D049F"/>
    <w:rsid w:val="004D479D"/>
    <w:rsid w:val="004D5490"/>
    <w:rsid w:val="004F5553"/>
    <w:rsid w:val="00503776"/>
    <w:rsid w:val="00505A71"/>
    <w:rsid w:val="0051633E"/>
    <w:rsid w:val="005170F1"/>
    <w:rsid w:val="005226BF"/>
    <w:rsid w:val="005248C2"/>
    <w:rsid w:val="00527E15"/>
    <w:rsid w:val="00534AE5"/>
    <w:rsid w:val="0053642D"/>
    <w:rsid w:val="005409BF"/>
    <w:rsid w:val="00541A7B"/>
    <w:rsid w:val="00544703"/>
    <w:rsid w:val="00544BFC"/>
    <w:rsid w:val="0054512C"/>
    <w:rsid w:val="005469F7"/>
    <w:rsid w:val="00552709"/>
    <w:rsid w:val="005536E2"/>
    <w:rsid w:val="005568E5"/>
    <w:rsid w:val="00566006"/>
    <w:rsid w:val="00571BB4"/>
    <w:rsid w:val="00574ACC"/>
    <w:rsid w:val="00574E09"/>
    <w:rsid w:val="00592E07"/>
    <w:rsid w:val="00596BA6"/>
    <w:rsid w:val="00597E0F"/>
    <w:rsid w:val="005B59B5"/>
    <w:rsid w:val="005B60E0"/>
    <w:rsid w:val="005B6BDF"/>
    <w:rsid w:val="005C3134"/>
    <w:rsid w:val="005C7B8F"/>
    <w:rsid w:val="005D0E08"/>
    <w:rsid w:val="005D205E"/>
    <w:rsid w:val="005D3FF3"/>
    <w:rsid w:val="005D4279"/>
    <w:rsid w:val="005D5791"/>
    <w:rsid w:val="005E029E"/>
    <w:rsid w:val="005E2363"/>
    <w:rsid w:val="005E4EA8"/>
    <w:rsid w:val="005E5B35"/>
    <w:rsid w:val="005F24FF"/>
    <w:rsid w:val="005F30AF"/>
    <w:rsid w:val="005F3AC0"/>
    <w:rsid w:val="0060302B"/>
    <w:rsid w:val="0060777E"/>
    <w:rsid w:val="00610C8B"/>
    <w:rsid w:val="00610D21"/>
    <w:rsid w:val="00610F7A"/>
    <w:rsid w:val="00622B5D"/>
    <w:rsid w:val="0062309C"/>
    <w:rsid w:val="006232DC"/>
    <w:rsid w:val="00624260"/>
    <w:rsid w:val="006269DD"/>
    <w:rsid w:val="006318AC"/>
    <w:rsid w:val="00634A58"/>
    <w:rsid w:val="00637DE5"/>
    <w:rsid w:val="00640288"/>
    <w:rsid w:val="006453B6"/>
    <w:rsid w:val="00645C1D"/>
    <w:rsid w:val="00646436"/>
    <w:rsid w:val="00646B48"/>
    <w:rsid w:val="006477B1"/>
    <w:rsid w:val="006532A2"/>
    <w:rsid w:val="006536C8"/>
    <w:rsid w:val="00655207"/>
    <w:rsid w:val="00655990"/>
    <w:rsid w:val="00665415"/>
    <w:rsid w:val="006658C7"/>
    <w:rsid w:val="00674278"/>
    <w:rsid w:val="006756C7"/>
    <w:rsid w:val="00677BC9"/>
    <w:rsid w:val="00684E24"/>
    <w:rsid w:val="00684F60"/>
    <w:rsid w:val="00685765"/>
    <w:rsid w:val="00686E2F"/>
    <w:rsid w:val="00691977"/>
    <w:rsid w:val="00695199"/>
    <w:rsid w:val="00697C7F"/>
    <w:rsid w:val="006A15C9"/>
    <w:rsid w:val="006A1C2C"/>
    <w:rsid w:val="006A21F8"/>
    <w:rsid w:val="006A2C79"/>
    <w:rsid w:val="006A4067"/>
    <w:rsid w:val="006B0940"/>
    <w:rsid w:val="006C08A2"/>
    <w:rsid w:val="006C265C"/>
    <w:rsid w:val="006C2BAD"/>
    <w:rsid w:val="006C52DD"/>
    <w:rsid w:val="006D2387"/>
    <w:rsid w:val="006D6AA7"/>
    <w:rsid w:val="006E002D"/>
    <w:rsid w:val="006E2889"/>
    <w:rsid w:val="006E3438"/>
    <w:rsid w:val="006E5B9F"/>
    <w:rsid w:val="006E6D72"/>
    <w:rsid w:val="006E78EF"/>
    <w:rsid w:val="006F2270"/>
    <w:rsid w:val="006F5233"/>
    <w:rsid w:val="006F59BE"/>
    <w:rsid w:val="006F66F8"/>
    <w:rsid w:val="007007D9"/>
    <w:rsid w:val="00700954"/>
    <w:rsid w:val="00701393"/>
    <w:rsid w:val="00702250"/>
    <w:rsid w:val="007023E0"/>
    <w:rsid w:val="007031D9"/>
    <w:rsid w:val="007053B6"/>
    <w:rsid w:val="00711DE2"/>
    <w:rsid w:val="007128B8"/>
    <w:rsid w:val="00713CC5"/>
    <w:rsid w:val="00720A26"/>
    <w:rsid w:val="00731497"/>
    <w:rsid w:val="00731605"/>
    <w:rsid w:val="00731B37"/>
    <w:rsid w:val="007320A9"/>
    <w:rsid w:val="00732293"/>
    <w:rsid w:val="007331E0"/>
    <w:rsid w:val="007441E5"/>
    <w:rsid w:val="0074572A"/>
    <w:rsid w:val="007471F6"/>
    <w:rsid w:val="00754322"/>
    <w:rsid w:val="007555E3"/>
    <w:rsid w:val="00762C04"/>
    <w:rsid w:val="0076480D"/>
    <w:rsid w:val="0076635B"/>
    <w:rsid w:val="0076685C"/>
    <w:rsid w:val="007705BC"/>
    <w:rsid w:val="00771B2A"/>
    <w:rsid w:val="0077758A"/>
    <w:rsid w:val="00780716"/>
    <w:rsid w:val="00784F78"/>
    <w:rsid w:val="007857B1"/>
    <w:rsid w:val="00790092"/>
    <w:rsid w:val="00791C8E"/>
    <w:rsid w:val="007960F7"/>
    <w:rsid w:val="007A2675"/>
    <w:rsid w:val="007A41EB"/>
    <w:rsid w:val="007A4F3D"/>
    <w:rsid w:val="007A51F3"/>
    <w:rsid w:val="007B3085"/>
    <w:rsid w:val="007B49BC"/>
    <w:rsid w:val="007B7697"/>
    <w:rsid w:val="007C1842"/>
    <w:rsid w:val="007C4BD3"/>
    <w:rsid w:val="007D4837"/>
    <w:rsid w:val="007D522D"/>
    <w:rsid w:val="007E2FA6"/>
    <w:rsid w:val="007E4A13"/>
    <w:rsid w:val="007E6CA7"/>
    <w:rsid w:val="007E6EAF"/>
    <w:rsid w:val="007F0592"/>
    <w:rsid w:val="007F06E5"/>
    <w:rsid w:val="007F250B"/>
    <w:rsid w:val="007F6017"/>
    <w:rsid w:val="007F62A7"/>
    <w:rsid w:val="00802D53"/>
    <w:rsid w:val="008039C9"/>
    <w:rsid w:val="00804EC9"/>
    <w:rsid w:val="00807117"/>
    <w:rsid w:val="00810BB3"/>
    <w:rsid w:val="00813994"/>
    <w:rsid w:val="00816B73"/>
    <w:rsid w:val="00817A93"/>
    <w:rsid w:val="008241AF"/>
    <w:rsid w:val="0083003A"/>
    <w:rsid w:val="00831188"/>
    <w:rsid w:val="00831468"/>
    <w:rsid w:val="00831739"/>
    <w:rsid w:val="00832A58"/>
    <w:rsid w:val="00834141"/>
    <w:rsid w:val="00836D2D"/>
    <w:rsid w:val="008400CA"/>
    <w:rsid w:val="00847FA6"/>
    <w:rsid w:val="00850A1B"/>
    <w:rsid w:val="00853685"/>
    <w:rsid w:val="0085441E"/>
    <w:rsid w:val="00857C5C"/>
    <w:rsid w:val="0086290B"/>
    <w:rsid w:val="00863027"/>
    <w:rsid w:val="008654C8"/>
    <w:rsid w:val="0087091B"/>
    <w:rsid w:val="00870C55"/>
    <w:rsid w:val="00870E56"/>
    <w:rsid w:val="00876ADE"/>
    <w:rsid w:val="008771DE"/>
    <w:rsid w:val="00882BAE"/>
    <w:rsid w:val="0088595D"/>
    <w:rsid w:val="00885A02"/>
    <w:rsid w:val="008861F2"/>
    <w:rsid w:val="00891D28"/>
    <w:rsid w:val="008925A1"/>
    <w:rsid w:val="008A342B"/>
    <w:rsid w:val="008A4413"/>
    <w:rsid w:val="008A51BF"/>
    <w:rsid w:val="008A7F44"/>
    <w:rsid w:val="008B0BDC"/>
    <w:rsid w:val="008B3A0B"/>
    <w:rsid w:val="008B495E"/>
    <w:rsid w:val="008B73C8"/>
    <w:rsid w:val="008B7F9F"/>
    <w:rsid w:val="008C10BC"/>
    <w:rsid w:val="008C1443"/>
    <w:rsid w:val="008C2BF8"/>
    <w:rsid w:val="008C32E0"/>
    <w:rsid w:val="008C7198"/>
    <w:rsid w:val="008D0313"/>
    <w:rsid w:val="008D1242"/>
    <w:rsid w:val="008D137D"/>
    <w:rsid w:val="008D5B2D"/>
    <w:rsid w:val="008D63FC"/>
    <w:rsid w:val="008E3687"/>
    <w:rsid w:val="008E58FC"/>
    <w:rsid w:val="008E71D4"/>
    <w:rsid w:val="008E7686"/>
    <w:rsid w:val="008E7A64"/>
    <w:rsid w:val="008E7D2B"/>
    <w:rsid w:val="008E7F51"/>
    <w:rsid w:val="008F0540"/>
    <w:rsid w:val="008F1DD5"/>
    <w:rsid w:val="00901A44"/>
    <w:rsid w:val="0090648A"/>
    <w:rsid w:val="009150D5"/>
    <w:rsid w:val="00927326"/>
    <w:rsid w:val="00934A6C"/>
    <w:rsid w:val="00934DC8"/>
    <w:rsid w:val="009359E4"/>
    <w:rsid w:val="0094073D"/>
    <w:rsid w:val="00941009"/>
    <w:rsid w:val="009425D9"/>
    <w:rsid w:val="009433BC"/>
    <w:rsid w:val="00946265"/>
    <w:rsid w:val="00946A04"/>
    <w:rsid w:val="00955375"/>
    <w:rsid w:val="00956225"/>
    <w:rsid w:val="009578C9"/>
    <w:rsid w:val="009630C2"/>
    <w:rsid w:val="00967423"/>
    <w:rsid w:val="009713E8"/>
    <w:rsid w:val="00971B24"/>
    <w:rsid w:val="00971F3F"/>
    <w:rsid w:val="00972841"/>
    <w:rsid w:val="00973D16"/>
    <w:rsid w:val="009811E9"/>
    <w:rsid w:val="00981373"/>
    <w:rsid w:val="009816DD"/>
    <w:rsid w:val="00981CD4"/>
    <w:rsid w:val="00983AD7"/>
    <w:rsid w:val="00994EE8"/>
    <w:rsid w:val="00995AAF"/>
    <w:rsid w:val="0099773E"/>
    <w:rsid w:val="009A23D7"/>
    <w:rsid w:val="009A4251"/>
    <w:rsid w:val="009A57BE"/>
    <w:rsid w:val="009B0096"/>
    <w:rsid w:val="009B0AEB"/>
    <w:rsid w:val="009B5548"/>
    <w:rsid w:val="009B67C7"/>
    <w:rsid w:val="009C0E55"/>
    <w:rsid w:val="009C28A5"/>
    <w:rsid w:val="009C7338"/>
    <w:rsid w:val="009C7343"/>
    <w:rsid w:val="009E179E"/>
    <w:rsid w:val="009E7051"/>
    <w:rsid w:val="009E7246"/>
    <w:rsid w:val="009E7DA7"/>
    <w:rsid w:val="009F0349"/>
    <w:rsid w:val="009F12FC"/>
    <w:rsid w:val="009F216C"/>
    <w:rsid w:val="009F3B40"/>
    <w:rsid w:val="009F48C6"/>
    <w:rsid w:val="009F7742"/>
    <w:rsid w:val="00A07392"/>
    <w:rsid w:val="00A12125"/>
    <w:rsid w:val="00A12F93"/>
    <w:rsid w:val="00A2124C"/>
    <w:rsid w:val="00A21AC6"/>
    <w:rsid w:val="00A22406"/>
    <w:rsid w:val="00A25024"/>
    <w:rsid w:val="00A26364"/>
    <w:rsid w:val="00A328AD"/>
    <w:rsid w:val="00A32D6F"/>
    <w:rsid w:val="00A3368B"/>
    <w:rsid w:val="00A403C4"/>
    <w:rsid w:val="00A42578"/>
    <w:rsid w:val="00A43B20"/>
    <w:rsid w:val="00A45C74"/>
    <w:rsid w:val="00A464C8"/>
    <w:rsid w:val="00A46913"/>
    <w:rsid w:val="00A54181"/>
    <w:rsid w:val="00A560A7"/>
    <w:rsid w:val="00A5630E"/>
    <w:rsid w:val="00A573A9"/>
    <w:rsid w:val="00A63CA2"/>
    <w:rsid w:val="00A64664"/>
    <w:rsid w:val="00A65ABE"/>
    <w:rsid w:val="00A7038F"/>
    <w:rsid w:val="00A7669F"/>
    <w:rsid w:val="00A83F47"/>
    <w:rsid w:val="00A856F1"/>
    <w:rsid w:val="00A85BB3"/>
    <w:rsid w:val="00A8703A"/>
    <w:rsid w:val="00A923EB"/>
    <w:rsid w:val="00A9534E"/>
    <w:rsid w:val="00A96B67"/>
    <w:rsid w:val="00AA1160"/>
    <w:rsid w:val="00AA2191"/>
    <w:rsid w:val="00AA3C09"/>
    <w:rsid w:val="00AA4D32"/>
    <w:rsid w:val="00AA5825"/>
    <w:rsid w:val="00AA62AD"/>
    <w:rsid w:val="00AA7B8C"/>
    <w:rsid w:val="00AB2213"/>
    <w:rsid w:val="00AB2C6A"/>
    <w:rsid w:val="00AB3643"/>
    <w:rsid w:val="00AB6691"/>
    <w:rsid w:val="00AB7A28"/>
    <w:rsid w:val="00AC27BC"/>
    <w:rsid w:val="00AC28B9"/>
    <w:rsid w:val="00AC3DEE"/>
    <w:rsid w:val="00AC7471"/>
    <w:rsid w:val="00AE044B"/>
    <w:rsid w:val="00AE08FE"/>
    <w:rsid w:val="00AE1106"/>
    <w:rsid w:val="00AE1B59"/>
    <w:rsid w:val="00AE222D"/>
    <w:rsid w:val="00AE2B09"/>
    <w:rsid w:val="00AE2F79"/>
    <w:rsid w:val="00AE4ECD"/>
    <w:rsid w:val="00AE5376"/>
    <w:rsid w:val="00AF314A"/>
    <w:rsid w:val="00AF3DDA"/>
    <w:rsid w:val="00B00542"/>
    <w:rsid w:val="00B011D2"/>
    <w:rsid w:val="00B0250F"/>
    <w:rsid w:val="00B040DA"/>
    <w:rsid w:val="00B0574C"/>
    <w:rsid w:val="00B05EBC"/>
    <w:rsid w:val="00B10A82"/>
    <w:rsid w:val="00B12896"/>
    <w:rsid w:val="00B1320F"/>
    <w:rsid w:val="00B1330F"/>
    <w:rsid w:val="00B14341"/>
    <w:rsid w:val="00B14ED2"/>
    <w:rsid w:val="00B1556C"/>
    <w:rsid w:val="00B1702E"/>
    <w:rsid w:val="00B17084"/>
    <w:rsid w:val="00B20295"/>
    <w:rsid w:val="00B22409"/>
    <w:rsid w:val="00B23A87"/>
    <w:rsid w:val="00B27013"/>
    <w:rsid w:val="00B36178"/>
    <w:rsid w:val="00B37FD0"/>
    <w:rsid w:val="00B43B57"/>
    <w:rsid w:val="00B45A30"/>
    <w:rsid w:val="00B45D71"/>
    <w:rsid w:val="00B463DA"/>
    <w:rsid w:val="00B46D4C"/>
    <w:rsid w:val="00B4772E"/>
    <w:rsid w:val="00B51190"/>
    <w:rsid w:val="00B579EF"/>
    <w:rsid w:val="00B62BA8"/>
    <w:rsid w:val="00B62E4F"/>
    <w:rsid w:val="00B67BF6"/>
    <w:rsid w:val="00B70933"/>
    <w:rsid w:val="00B72E70"/>
    <w:rsid w:val="00B8067B"/>
    <w:rsid w:val="00B83DA9"/>
    <w:rsid w:val="00B83FD7"/>
    <w:rsid w:val="00B865F5"/>
    <w:rsid w:val="00B86FD8"/>
    <w:rsid w:val="00B90E32"/>
    <w:rsid w:val="00B94DC0"/>
    <w:rsid w:val="00B955CF"/>
    <w:rsid w:val="00BA1AE9"/>
    <w:rsid w:val="00BA35D7"/>
    <w:rsid w:val="00BA5621"/>
    <w:rsid w:val="00BB1090"/>
    <w:rsid w:val="00BB1D24"/>
    <w:rsid w:val="00BB5352"/>
    <w:rsid w:val="00BC40BD"/>
    <w:rsid w:val="00BC4A3A"/>
    <w:rsid w:val="00BC51D7"/>
    <w:rsid w:val="00BC7B33"/>
    <w:rsid w:val="00BD13F5"/>
    <w:rsid w:val="00BD272A"/>
    <w:rsid w:val="00BD5AF8"/>
    <w:rsid w:val="00BD5B68"/>
    <w:rsid w:val="00BE1013"/>
    <w:rsid w:val="00BE154C"/>
    <w:rsid w:val="00BE3C43"/>
    <w:rsid w:val="00BE420A"/>
    <w:rsid w:val="00BE5EA1"/>
    <w:rsid w:val="00BE7955"/>
    <w:rsid w:val="00BE7A76"/>
    <w:rsid w:val="00BE7EA0"/>
    <w:rsid w:val="00BF237C"/>
    <w:rsid w:val="00C0016D"/>
    <w:rsid w:val="00C0266A"/>
    <w:rsid w:val="00C0390F"/>
    <w:rsid w:val="00C03CDB"/>
    <w:rsid w:val="00C0775B"/>
    <w:rsid w:val="00C07C6B"/>
    <w:rsid w:val="00C10BD9"/>
    <w:rsid w:val="00C11273"/>
    <w:rsid w:val="00C209EC"/>
    <w:rsid w:val="00C216DC"/>
    <w:rsid w:val="00C2369C"/>
    <w:rsid w:val="00C24AF3"/>
    <w:rsid w:val="00C41EF9"/>
    <w:rsid w:val="00C42B53"/>
    <w:rsid w:val="00C46853"/>
    <w:rsid w:val="00C52A8F"/>
    <w:rsid w:val="00C56680"/>
    <w:rsid w:val="00C618DA"/>
    <w:rsid w:val="00C62E8C"/>
    <w:rsid w:val="00C67D32"/>
    <w:rsid w:val="00C7068C"/>
    <w:rsid w:val="00C74231"/>
    <w:rsid w:val="00C74344"/>
    <w:rsid w:val="00C76C9D"/>
    <w:rsid w:val="00C77BB3"/>
    <w:rsid w:val="00C8195B"/>
    <w:rsid w:val="00C856F9"/>
    <w:rsid w:val="00C866B8"/>
    <w:rsid w:val="00C93480"/>
    <w:rsid w:val="00C934F6"/>
    <w:rsid w:val="00C95BD8"/>
    <w:rsid w:val="00C963F2"/>
    <w:rsid w:val="00CA21F0"/>
    <w:rsid w:val="00CA4664"/>
    <w:rsid w:val="00CA55B6"/>
    <w:rsid w:val="00CA5809"/>
    <w:rsid w:val="00CA6274"/>
    <w:rsid w:val="00CB53A5"/>
    <w:rsid w:val="00CB5602"/>
    <w:rsid w:val="00CC0D0D"/>
    <w:rsid w:val="00CC304D"/>
    <w:rsid w:val="00CC4762"/>
    <w:rsid w:val="00CD4CCE"/>
    <w:rsid w:val="00CD4F81"/>
    <w:rsid w:val="00CE0FD6"/>
    <w:rsid w:val="00CE12DA"/>
    <w:rsid w:val="00CE4730"/>
    <w:rsid w:val="00CE6763"/>
    <w:rsid w:val="00CE706C"/>
    <w:rsid w:val="00CF16ED"/>
    <w:rsid w:val="00CF3622"/>
    <w:rsid w:val="00D06923"/>
    <w:rsid w:val="00D10858"/>
    <w:rsid w:val="00D10FF5"/>
    <w:rsid w:val="00D17703"/>
    <w:rsid w:val="00D20BA0"/>
    <w:rsid w:val="00D21485"/>
    <w:rsid w:val="00D26C24"/>
    <w:rsid w:val="00D26DF8"/>
    <w:rsid w:val="00D302D9"/>
    <w:rsid w:val="00D352A3"/>
    <w:rsid w:val="00D41FB4"/>
    <w:rsid w:val="00D44940"/>
    <w:rsid w:val="00D50C12"/>
    <w:rsid w:val="00D55D17"/>
    <w:rsid w:val="00D6309B"/>
    <w:rsid w:val="00D700D9"/>
    <w:rsid w:val="00D70D80"/>
    <w:rsid w:val="00D713A4"/>
    <w:rsid w:val="00D71DAD"/>
    <w:rsid w:val="00D735EB"/>
    <w:rsid w:val="00D73F3D"/>
    <w:rsid w:val="00D74583"/>
    <w:rsid w:val="00D7568A"/>
    <w:rsid w:val="00D768C4"/>
    <w:rsid w:val="00D76D44"/>
    <w:rsid w:val="00D840C4"/>
    <w:rsid w:val="00D903FF"/>
    <w:rsid w:val="00D91C71"/>
    <w:rsid w:val="00D92412"/>
    <w:rsid w:val="00DA2F03"/>
    <w:rsid w:val="00DA3033"/>
    <w:rsid w:val="00DA4D49"/>
    <w:rsid w:val="00DA5169"/>
    <w:rsid w:val="00DA54A7"/>
    <w:rsid w:val="00DA7C27"/>
    <w:rsid w:val="00DB1536"/>
    <w:rsid w:val="00DB3D97"/>
    <w:rsid w:val="00DB56EC"/>
    <w:rsid w:val="00DC08B5"/>
    <w:rsid w:val="00DC2C9F"/>
    <w:rsid w:val="00DD56B2"/>
    <w:rsid w:val="00DD5C5F"/>
    <w:rsid w:val="00DE0659"/>
    <w:rsid w:val="00DE11A9"/>
    <w:rsid w:val="00DE275C"/>
    <w:rsid w:val="00DE37D9"/>
    <w:rsid w:val="00DE3B88"/>
    <w:rsid w:val="00DE491C"/>
    <w:rsid w:val="00DE6CFB"/>
    <w:rsid w:val="00DE7980"/>
    <w:rsid w:val="00DF0948"/>
    <w:rsid w:val="00DF5DDB"/>
    <w:rsid w:val="00E06EF4"/>
    <w:rsid w:val="00E07356"/>
    <w:rsid w:val="00E1121B"/>
    <w:rsid w:val="00E12C36"/>
    <w:rsid w:val="00E206FB"/>
    <w:rsid w:val="00E20CED"/>
    <w:rsid w:val="00E30E2C"/>
    <w:rsid w:val="00E33E02"/>
    <w:rsid w:val="00E46863"/>
    <w:rsid w:val="00E518C8"/>
    <w:rsid w:val="00E51B89"/>
    <w:rsid w:val="00E51D70"/>
    <w:rsid w:val="00E51D88"/>
    <w:rsid w:val="00E523CC"/>
    <w:rsid w:val="00E54F54"/>
    <w:rsid w:val="00E60013"/>
    <w:rsid w:val="00E62556"/>
    <w:rsid w:val="00E64EBB"/>
    <w:rsid w:val="00E65792"/>
    <w:rsid w:val="00E65DC3"/>
    <w:rsid w:val="00E80EC4"/>
    <w:rsid w:val="00E91530"/>
    <w:rsid w:val="00E94A17"/>
    <w:rsid w:val="00E96241"/>
    <w:rsid w:val="00EA33C8"/>
    <w:rsid w:val="00EA3DE0"/>
    <w:rsid w:val="00EA4A3B"/>
    <w:rsid w:val="00EB19B3"/>
    <w:rsid w:val="00EB7B36"/>
    <w:rsid w:val="00EB7F6D"/>
    <w:rsid w:val="00EC4C47"/>
    <w:rsid w:val="00EC5E73"/>
    <w:rsid w:val="00ED01B9"/>
    <w:rsid w:val="00ED16EF"/>
    <w:rsid w:val="00ED2349"/>
    <w:rsid w:val="00ED703B"/>
    <w:rsid w:val="00ED7154"/>
    <w:rsid w:val="00EE5180"/>
    <w:rsid w:val="00EE693C"/>
    <w:rsid w:val="00EE69A7"/>
    <w:rsid w:val="00EE74B0"/>
    <w:rsid w:val="00EF65AA"/>
    <w:rsid w:val="00EF6A36"/>
    <w:rsid w:val="00EF6C90"/>
    <w:rsid w:val="00F025CC"/>
    <w:rsid w:val="00F02824"/>
    <w:rsid w:val="00F0684D"/>
    <w:rsid w:val="00F13573"/>
    <w:rsid w:val="00F14F16"/>
    <w:rsid w:val="00F1773E"/>
    <w:rsid w:val="00F23345"/>
    <w:rsid w:val="00F234F2"/>
    <w:rsid w:val="00F30626"/>
    <w:rsid w:val="00F32287"/>
    <w:rsid w:val="00F345DB"/>
    <w:rsid w:val="00F357E0"/>
    <w:rsid w:val="00F35CE0"/>
    <w:rsid w:val="00F4673F"/>
    <w:rsid w:val="00F51A01"/>
    <w:rsid w:val="00F53B9A"/>
    <w:rsid w:val="00F54780"/>
    <w:rsid w:val="00F5506B"/>
    <w:rsid w:val="00F55CAB"/>
    <w:rsid w:val="00F60B18"/>
    <w:rsid w:val="00F610F7"/>
    <w:rsid w:val="00F7509A"/>
    <w:rsid w:val="00F77F75"/>
    <w:rsid w:val="00F81A38"/>
    <w:rsid w:val="00F8367E"/>
    <w:rsid w:val="00F836BA"/>
    <w:rsid w:val="00F86A27"/>
    <w:rsid w:val="00F87309"/>
    <w:rsid w:val="00F87488"/>
    <w:rsid w:val="00F904FF"/>
    <w:rsid w:val="00F958D5"/>
    <w:rsid w:val="00F95B8C"/>
    <w:rsid w:val="00FA0894"/>
    <w:rsid w:val="00FA0AC6"/>
    <w:rsid w:val="00FA43B8"/>
    <w:rsid w:val="00FA49ED"/>
    <w:rsid w:val="00FA4BA8"/>
    <w:rsid w:val="00FA5034"/>
    <w:rsid w:val="00FA55BA"/>
    <w:rsid w:val="00FA7E25"/>
    <w:rsid w:val="00FB3A36"/>
    <w:rsid w:val="00FB5DEB"/>
    <w:rsid w:val="00FC0F94"/>
    <w:rsid w:val="00FC2DF1"/>
    <w:rsid w:val="00FC3749"/>
    <w:rsid w:val="00FD012F"/>
    <w:rsid w:val="00FD1C89"/>
    <w:rsid w:val="00FD4654"/>
    <w:rsid w:val="00FD4E78"/>
    <w:rsid w:val="00FD62F9"/>
    <w:rsid w:val="00FE0541"/>
    <w:rsid w:val="00FE0DDD"/>
    <w:rsid w:val="00FE56A6"/>
    <w:rsid w:val="00FE7581"/>
    <w:rsid w:val="00FF142F"/>
    <w:rsid w:val="00FF59A9"/>
    <w:rsid w:val="00FF6266"/>
    <w:rsid w:val="00FF63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11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E11A9"/>
    <w:pPr>
      <w:tabs>
        <w:tab w:val="center" w:pos="4320"/>
        <w:tab w:val="right" w:pos="8640"/>
      </w:tabs>
    </w:pPr>
  </w:style>
  <w:style w:type="character" w:styleId="PageNumber">
    <w:name w:val="page number"/>
    <w:basedOn w:val="DefaultParagraphFont"/>
    <w:rsid w:val="00DE11A9"/>
  </w:style>
  <w:style w:type="paragraph" w:styleId="BalloonText">
    <w:name w:val="Balloon Text"/>
    <w:basedOn w:val="Normal"/>
    <w:semiHidden/>
    <w:rsid w:val="0005679F"/>
    <w:rPr>
      <w:rFonts w:ascii="Tahoma" w:hAnsi="Tahoma" w:cs="Tahoma"/>
      <w:sz w:val="16"/>
      <w:szCs w:val="16"/>
    </w:rPr>
  </w:style>
  <w:style w:type="paragraph" w:styleId="Header">
    <w:name w:val="header"/>
    <w:basedOn w:val="Normal"/>
    <w:rsid w:val="005170F1"/>
    <w:pPr>
      <w:tabs>
        <w:tab w:val="center" w:pos="4320"/>
        <w:tab w:val="right" w:pos="8640"/>
      </w:tabs>
    </w:pPr>
  </w:style>
  <w:style w:type="character" w:styleId="LineNumber">
    <w:name w:val="line number"/>
    <w:basedOn w:val="DefaultParagraphFont"/>
    <w:rsid w:val="0085441E"/>
  </w:style>
  <w:style w:type="paragraph" w:styleId="ListParagraph">
    <w:name w:val="List Paragraph"/>
    <w:basedOn w:val="Normal"/>
    <w:uiPriority w:val="34"/>
    <w:qFormat/>
    <w:rsid w:val="00AC28B9"/>
    <w:pPr>
      <w:ind w:left="720"/>
    </w:pPr>
  </w:style>
  <w:style w:type="paragraph" w:customStyle="1" w:styleId="Default">
    <w:name w:val="Default"/>
    <w:rsid w:val="009B5548"/>
    <w:pPr>
      <w:autoSpaceDE w:val="0"/>
      <w:autoSpaceDN w:val="0"/>
      <w:adjustRightInd w:val="0"/>
    </w:pPr>
    <w:rPr>
      <w:rFonts w:ascii="Arial Rounded MT Bold" w:hAnsi="Arial Rounded MT Bold" w:cs="Arial Rounded MT Bold"/>
      <w:color w:val="000000"/>
      <w:sz w:val="24"/>
      <w:szCs w:val="24"/>
    </w:rPr>
  </w:style>
</w:styles>
</file>

<file path=word/webSettings.xml><?xml version="1.0" encoding="utf-8"?>
<w:webSettings xmlns:r="http://schemas.openxmlformats.org/officeDocument/2006/relationships" xmlns:w="http://schemas.openxmlformats.org/wordprocessingml/2006/main">
  <w:divs>
    <w:div w:id="98644715">
      <w:bodyDiv w:val="1"/>
      <w:marLeft w:val="0"/>
      <w:marRight w:val="0"/>
      <w:marTop w:val="0"/>
      <w:marBottom w:val="0"/>
      <w:divBdr>
        <w:top w:val="none" w:sz="0" w:space="0" w:color="auto"/>
        <w:left w:val="none" w:sz="0" w:space="0" w:color="auto"/>
        <w:bottom w:val="none" w:sz="0" w:space="0" w:color="auto"/>
        <w:right w:val="none" w:sz="0" w:space="0" w:color="auto"/>
      </w:divBdr>
    </w:div>
    <w:div w:id="577255141">
      <w:bodyDiv w:val="1"/>
      <w:marLeft w:val="0"/>
      <w:marRight w:val="0"/>
      <w:marTop w:val="0"/>
      <w:marBottom w:val="0"/>
      <w:divBdr>
        <w:top w:val="none" w:sz="0" w:space="0" w:color="auto"/>
        <w:left w:val="none" w:sz="0" w:space="0" w:color="auto"/>
        <w:bottom w:val="none" w:sz="0" w:space="0" w:color="auto"/>
        <w:right w:val="none" w:sz="0" w:space="0" w:color="auto"/>
      </w:divBdr>
    </w:div>
    <w:div w:id="681853899">
      <w:bodyDiv w:val="1"/>
      <w:marLeft w:val="0"/>
      <w:marRight w:val="0"/>
      <w:marTop w:val="0"/>
      <w:marBottom w:val="0"/>
      <w:divBdr>
        <w:top w:val="none" w:sz="0" w:space="0" w:color="auto"/>
        <w:left w:val="none" w:sz="0" w:space="0" w:color="auto"/>
        <w:bottom w:val="none" w:sz="0" w:space="0" w:color="auto"/>
        <w:right w:val="none" w:sz="0" w:space="0" w:color="auto"/>
      </w:divBdr>
    </w:div>
    <w:div w:id="802889526">
      <w:bodyDiv w:val="1"/>
      <w:marLeft w:val="0"/>
      <w:marRight w:val="0"/>
      <w:marTop w:val="0"/>
      <w:marBottom w:val="0"/>
      <w:divBdr>
        <w:top w:val="none" w:sz="0" w:space="0" w:color="auto"/>
        <w:left w:val="none" w:sz="0" w:space="0" w:color="auto"/>
        <w:bottom w:val="none" w:sz="0" w:space="0" w:color="auto"/>
        <w:right w:val="none" w:sz="0" w:space="0" w:color="auto"/>
      </w:divBdr>
    </w:div>
    <w:div w:id="803229871">
      <w:bodyDiv w:val="1"/>
      <w:marLeft w:val="0"/>
      <w:marRight w:val="0"/>
      <w:marTop w:val="0"/>
      <w:marBottom w:val="0"/>
      <w:divBdr>
        <w:top w:val="none" w:sz="0" w:space="0" w:color="auto"/>
        <w:left w:val="none" w:sz="0" w:space="0" w:color="auto"/>
        <w:bottom w:val="none" w:sz="0" w:space="0" w:color="auto"/>
        <w:right w:val="none" w:sz="0" w:space="0" w:color="auto"/>
      </w:divBdr>
    </w:div>
    <w:div w:id="185750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Frederick County Board of Social Services</vt:lpstr>
    </vt:vector>
  </TitlesOfParts>
  <Company>VADSS</Company>
  <LinksUpToDate>false</LinksUpToDate>
  <CharactersWithSpaces>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Frederick County Board of Social Services</dc:title>
  <dc:creator>a</dc:creator>
  <cp:lastModifiedBy>Linda Gibson</cp:lastModifiedBy>
  <cp:revision>2</cp:revision>
  <cp:lastPrinted>2014-01-28T17:05:00Z</cp:lastPrinted>
  <dcterms:created xsi:type="dcterms:W3CDTF">2015-02-10T14:27:00Z</dcterms:created>
  <dcterms:modified xsi:type="dcterms:W3CDTF">2015-02-10T14:27:00Z</dcterms:modified>
</cp:coreProperties>
</file>